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2B721" w14:textId="24EE78FB" w:rsidR="00123C2C" w:rsidRPr="001446D6" w:rsidRDefault="00123C2C" w:rsidP="00BE1979">
      <w:pPr>
        <w:jc w:val="both"/>
        <w:rPr>
          <w:b/>
          <w:bCs/>
        </w:rPr>
      </w:pPr>
      <w:r w:rsidRPr="001446D6">
        <w:rPr>
          <w:b/>
          <w:bCs/>
        </w:rPr>
        <w:t xml:space="preserve">Kunci Jawaban dan Pembahasan Bab </w:t>
      </w:r>
      <w:r w:rsidR="00C71051">
        <w:rPr>
          <w:b/>
          <w:bCs/>
        </w:rPr>
        <w:t>2</w:t>
      </w:r>
      <w:r w:rsidRPr="001446D6">
        <w:rPr>
          <w:b/>
          <w:bCs/>
        </w:rPr>
        <w:t xml:space="preserve"> Seni Tari Kelas VII KM </w:t>
      </w:r>
    </w:p>
    <w:p w14:paraId="3D485BA8" w14:textId="77777777" w:rsidR="00123C2C" w:rsidRDefault="00123C2C" w:rsidP="00BE1979">
      <w:pPr>
        <w:jc w:val="both"/>
      </w:pPr>
    </w:p>
    <w:p w14:paraId="1BF120BD" w14:textId="446DDF43" w:rsidR="00123C2C" w:rsidRPr="00870200" w:rsidRDefault="00123C2C" w:rsidP="00BE1979">
      <w:pPr>
        <w:jc w:val="both"/>
        <w:rPr>
          <w:b/>
          <w:bCs/>
        </w:rPr>
      </w:pPr>
      <w:r w:rsidRPr="00870200">
        <w:rPr>
          <w:b/>
          <w:bCs/>
        </w:rPr>
        <w:t xml:space="preserve">Uji Pemahaman </w:t>
      </w:r>
      <w:r>
        <w:rPr>
          <w:b/>
          <w:bCs/>
        </w:rPr>
        <w:t>2</w:t>
      </w:r>
      <w:r w:rsidRPr="00870200">
        <w:rPr>
          <w:b/>
          <w:bCs/>
        </w:rPr>
        <w:t>.1</w:t>
      </w:r>
    </w:p>
    <w:p w14:paraId="0FBF316C" w14:textId="5BA5270C" w:rsidR="00123C2C" w:rsidRDefault="00BE1979" w:rsidP="00BE1979">
      <w:pPr>
        <w:pStyle w:val="ListParagraph"/>
        <w:numPr>
          <w:ilvl w:val="0"/>
          <w:numId w:val="1"/>
        </w:numPr>
        <w:jc w:val="both"/>
      </w:pPr>
      <w:r>
        <w:t xml:space="preserve">Gerak tari adalah gerak ritmis yang indah yang diiringi oleh musik. </w:t>
      </w:r>
    </w:p>
    <w:p w14:paraId="191990D6" w14:textId="65FE7839" w:rsidR="00BE1979" w:rsidRDefault="00BE1979" w:rsidP="00BE1979">
      <w:pPr>
        <w:pStyle w:val="ListParagraph"/>
        <w:numPr>
          <w:ilvl w:val="0"/>
          <w:numId w:val="1"/>
        </w:numPr>
        <w:jc w:val="both"/>
      </w:pPr>
      <w:r>
        <w:t xml:space="preserve">Gerak sehari-hari bersifat sederhana, spontan, bebas, tidak teratur, dan belum memiliki nilai keindahan. Sementara itu, gerakan tari dilakukan dengan memperhatikan unsur keindahan, kaidah seni, dan dilakukan secara </w:t>
      </w:r>
      <w:proofErr w:type="spellStart"/>
      <w:r>
        <w:t>terkonsep</w:t>
      </w:r>
      <w:proofErr w:type="spellEnd"/>
      <w:r>
        <w:t>.</w:t>
      </w:r>
    </w:p>
    <w:p w14:paraId="1DEEECD2" w14:textId="5F70DD7D" w:rsidR="00BE1979" w:rsidRDefault="00BE1979" w:rsidP="00BE1979">
      <w:pPr>
        <w:pStyle w:val="ListParagraph"/>
        <w:numPr>
          <w:ilvl w:val="0"/>
          <w:numId w:val="1"/>
        </w:numPr>
        <w:jc w:val="both"/>
      </w:pPr>
      <w:r>
        <w:t>Gerak estetis adalah gerak yang mengandung nilai-nilai keindahan, seperti gerak menirukan kupu-kupu ataupun gerak tubuh yang meliuk-liuk. Adapun gerak fungsional adalah gerak tanpa adanya keindahan, seperti gerak dari belakang panggung menuju ke arah panggung.</w:t>
      </w:r>
    </w:p>
    <w:p w14:paraId="4B44CC47" w14:textId="4BD9594C" w:rsidR="00BE1979" w:rsidRDefault="00BE1979" w:rsidP="00BE1979">
      <w:pPr>
        <w:pStyle w:val="ListParagraph"/>
        <w:numPr>
          <w:ilvl w:val="0"/>
          <w:numId w:val="1"/>
        </w:numPr>
        <w:jc w:val="both"/>
      </w:pPr>
      <w:r>
        <w:t xml:space="preserve">Gerak sehari-hari contohnya melompat, berjalan, dan menggelengkan kepala. Adapun gerakan tari contohnya gerakan meliuk-liuk, bergoyang, dan berputar ke kanan atau ke kiri yang disesuaikan dengan iringan musik. </w:t>
      </w:r>
    </w:p>
    <w:p w14:paraId="778CB4FD" w14:textId="4569AECD" w:rsidR="00BE1979" w:rsidRDefault="00BE1979" w:rsidP="00BE1979">
      <w:pPr>
        <w:pStyle w:val="ListParagraph"/>
        <w:numPr>
          <w:ilvl w:val="0"/>
          <w:numId w:val="1"/>
        </w:numPr>
        <w:jc w:val="both"/>
      </w:pPr>
      <w:r>
        <w:t xml:space="preserve">Gerakan tari selalu mengutamakan unsur keindahan sehingga tarian lebih menarik untuk ditonton. </w:t>
      </w:r>
    </w:p>
    <w:p w14:paraId="49F9EBDF" w14:textId="77777777" w:rsidR="00BE1979" w:rsidRDefault="00BE1979" w:rsidP="00BE1979">
      <w:pPr>
        <w:ind w:left="360"/>
        <w:jc w:val="both"/>
      </w:pPr>
    </w:p>
    <w:p w14:paraId="5AFAF97F" w14:textId="32939509" w:rsidR="00BE1979" w:rsidRDefault="00BE1979" w:rsidP="00BE1979">
      <w:pPr>
        <w:jc w:val="both"/>
        <w:rPr>
          <w:b/>
          <w:bCs/>
        </w:rPr>
      </w:pPr>
      <w:r w:rsidRPr="00870200">
        <w:rPr>
          <w:b/>
          <w:bCs/>
        </w:rPr>
        <w:t xml:space="preserve">Uji Pemahaman </w:t>
      </w:r>
      <w:r>
        <w:rPr>
          <w:b/>
          <w:bCs/>
        </w:rPr>
        <w:t>2</w:t>
      </w:r>
      <w:r w:rsidRPr="00870200">
        <w:rPr>
          <w:b/>
          <w:bCs/>
        </w:rPr>
        <w:t>.</w:t>
      </w:r>
      <w:r>
        <w:rPr>
          <w:b/>
          <w:bCs/>
        </w:rPr>
        <w:t>2</w:t>
      </w:r>
    </w:p>
    <w:p w14:paraId="5DB889DB" w14:textId="191E74F1" w:rsidR="00BE1979" w:rsidRPr="00BE1979" w:rsidRDefault="00BE1979" w:rsidP="00BE1979">
      <w:pPr>
        <w:pStyle w:val="ListParagraph"/>
        <w:numPr>
          <w:ilvl w:val="0"/>
          <w:numId w:val="2"/>
        </w:numPr>
        <w:jc w:val="both"/>
        <w:rPr>
          <w:b/>
          <w:bCs/>
        </w:rPr>
      </w:pPr>
      <w:proofErr w:type="spellStart"/>
      <w:r>
        <w:rPr>
          <w:i/>
          <w:iCs/>
        </w:rPr>
        <w:t>Wirama</w:t>
      </w:r>
      <w:proofErr w:type="spellEnd"/>
      <w:r>
        <w:rPr>
          <w:i/>
          <w:iCs/>
        </w:rPr>
        <w:t xml:space="preserve"> </w:t>
      </w:r>
      <w:r>
        <w:t>adalah sesuatu yang berkaitan dengan iram atau tempo. Irama dalam tari sangat penting sebagai pengatur gerak penari, sebagai patokan penari dalam melakukan perpindahan gerak, dan memperkuat gerak penari agar lebih ritmis dan dinamis.</w:t>
      </w:r>
    </w:p>
    <w:p w14:paraId="7DF7C135" w14:textId="6BF9CDA6" w:rsidR="00BE1979" w:rsidRPr="00D9398B" w:rsidRDefault="00BE1979" w:rsidP="00BE1979">
      <w:pPr>
        <w:pStyle w:val="ListParagraph"/>
        <w:numPr>
          <w:ilvl w:val="0"/>
          <w:numId w:val="2"/>
        </w:numPr>
        <w:jc w:val="both"/>
        <w:rPr>
          <w:b/>
          <w:bCs/>
        </w:rPr>
      </w:pPr>
      <w:proofErr w:type="spellStart"/>
      <w:r>
        <w:rPr>
          <w:i/>
          <w:iCs/>
        </w:rPr>
        <w:t>Wiraga</w:t>
      </w:r>
      <w:proofErr w:type="spellEnd"/>
      <w:r>
        <w:rPr>
          <w:i/>
          <w:iCs/>
        </w:rPr>
        <w:t xml:space="preserve"> </w:t>
      </w:r>
      <w:r>
        <w:t xml:space="preserve">adalah raga atau tubuh. Dalam tari, </w:t>
      </w:r>
      <w:proofErr w:type="spellStart"/>
      <w:r>
        <w:rPr>
          <w:i/>
          <w:iCs/>
        </w:rPr>
        <w:t>wiraga</w:t>
      </w:r>
      <w:proofErr w:type="spellEnd"/>
      <w:r>
        <w:rPr>
          <w:i/>
          <w:iCs/>
        </w:rPr>
        <w:t xml:space="preserve"> </w:t>
      </w:r>
      <w:r>
        <w:t xml:space="preserve">atau tubuh merupakan media untuk melakukan gerak. </w:t>
      </w:r>
    </w:p>
    <w:p w14:paraId="617CF50B" w14:textId="734907F0" w:rsidR="00D9398B" w:rsidRPr="00D9398B" w:rsidRDefault="00D9398B" w:rsidP="00BE1979">
      <w:pPr>
        <w:pStyle w:val="ListParagraph"/>
        <w:numPr>
          <w:ilvl w:val="0"/>
          <w:numId w:val="2"/>
        </w:numPr>
        <w:jc w:val="both"/>
        <w:rPr>
          <w:b/>
          <w:bCs/>
        </w:rPr>
      </w:pPr>
      <w:proofErr w:type="spellStart"/>
      <w:r>
        <w:t>Wirasa</w:t>
      </w:r>
      <w:proofErr w:type="spellEnd"/>
      <w:r>
        <w:t xml:space="preserve"> dalam tari merupakan sebuah penjiwaan yang bertujuan untuk menyampaikan pesan tarian melalui ekspresi tertentu. Adapun </w:t>
      </w:r>
      <w:proofErr w:type="spellStart"/>
      <w:r>
        <w:rPr>
          <w:i/>
          <w:iCs/>
        </w:rPr>
        <w:t>wirupa</w:t>
      </w:r>
      <w:proofErr w:type="spellEnd"/>
      <w:r>
        <w:t xml:space="preserve"> adalah wujud seseorang dalam pementasan seni tari. </w:t>
      </w:r>
    </w:p>
    <w:p w14:paraId="1EA383FE" w14:textId="6661BC6D" w:rsidR="00D9398B" w:rsidRPr="00D9398B" w:rsidRDefault="00D9398B" w:rsidP="00BE1979">
      <w:pPr>
        <w:pStyle w:val="ListParagraph"/>
        <w:numPr>
          <w:ilvl w:val="0"/>
          <w:numId w:val="2"/>
        </w:numPr>
        <w:jc w:val="both"/>
        <w:rPr>
          <w:b/>
          <w:bCs/>
        </w:rPr>
      </w:pPr>
      <w:proofErr w:type="spellStart"/>
      <w:r>
        <w:t>Wirama</w:t>
      </w:r>
      <w:proofErr w:type="spellEnd"/>
      <w:r>
        <w:t xml:space="preserve"> sangat penting dalam tari karena fungsinya sebagai pengatur gerak penari, sebagai patokan penari dalam melakukan perpindahan gerak, dan memperkuat gerak penari agar lebih ritmis dan dinamis. Selain itu, </w:t>
      </w:r>
      <w:proofErr w:type="spellStart"/>
      <w:r>
        <w:rPr>
          <w:i/>
          <w:iCs/>
        </w:rPr>
        <w:t>wirama</w:t>
      </w:r>
      <w:proofErr w:type="spellEnd"/>
      <w:r>
        <w:rPr>
          <w:i/>
          <w:iCs/>
        </w:rPr>
        <w:t xml:space="preserve"> </w:t>
      </w:r>
      <w:r>
        <w:t xml:space="preserve">juga dapat memperkuat karakter penari. </w:t>
      </w:r>
    </w:p>
    <w:p w14:paraId="259B1285" w14:textId="5AD6A9EA" w:rsidR="00D9398B" w:rsidRPr="00D9398B" w:rsidRDefault="00D9398B" w:rsidP="00D9398B">
      <w:pPr>
        <w:pStyle w:val="ListParagraph"/>
        <w:numPr>
          <w:ilvl w:val="0"/>
          <w:numId w:val="2"/>
        </w:numPr>
        <w:jc w:val="both"/>
        <w:rPr>
          <w:b/>
          <w:bCs/>
        </w:rPr>
      </w:pPr>
      <w:r>
        <w:t xml:space="preserve">Dalam tari, </w:t>
      </w:r>
      <w:proofErr w:type="spellStart"/>
      <w:r>
        <w:rPr>
          <w:i/>
          <w:iCs/>
        </w:rPr>
        <w:t>wirupa</w:t>
      </w:r>
      <w:proofErr w:type="spellEnd"/>
      <w:r>
        <w:t xml:space="preserve"> berfungsi untuk menjelaskan karakter yang dibawakan oleh penari dan tema tarinya. </w:t>
      </w:r>
    </w:p>
    <w:p w14:paraId="1E0FCF0B" w14:textId="77777777" w:rsidR="00D9398B" w:rsidRDefault="00D9398B" w:rsidP="00D9398B">
      <w:pPr>
        <w:ind w:left="360"/>
        <w:jc w:val="both"/>
        <w:rPr>
          <w:b/>
          <w:bCs/>
        </w:rPr>
      </w:pPr>
    </w:p>
    <w:p w14:paraId="66858B00" w14:textId="482F4AF9" w:rsidR="00D9398B" w:rsidRDefault="00D9398B" w:rsidP="00D9398B">
      <w:pPr>
        <w:ind w:left="360"/>
        <w:jc w:val="both"/>
        <w:rPr>
          <w:b/>
          <w:bCs/>
        </w:rPr>
      </w:pPr>
      <w:r w:rsidRPr="00D9398B">
        <w:rPr>
          <w:b/>
          <w:bCs/>
        </w:rPr>
        <w:t>Uji Pemahaman 2.</w:t>
      </w:r>
      <w:r>
        <w:rPr>
          <w:b/>
          <w:bCs/>
        </w:rPr>
        <w:t>3</w:t>
      </w:r>
    </w:p>
    <w:p w14:paraId="3C02C943" w14:textId="68E4EB88" w:rsidR="00D9398B" w:rsidRPr="00D9398B" w:rsidRDefault="00D9398B" w:rsidP="00D9398B">
      <w:pPr>
        <w:pStyle w:val="ListParagraph"/>
        <w:numPr>
          <w:ilvl w:val="0"/>
          <w:numId w:val="3"/>
        </w:numPr>
        <w:jc w:val="both"/>
        <w:rPr>
          <w:b/>
          <w:bCs/>
        </w:rPr>
      </w:pPr>
      <w:r>
        <w:t xml:space="preserve">Ruang dalam tari adalah imajinasi penari, seperti jangkauan gerak tangan ataupun kaki yang dilakukan oleh penari. Sementara itu, waktu adalah panjang pendek dan cepat lambatnya suatu gerakan. Adapun tenaga dalam tari adalah kuat atau lembutnya tenaga dalam gerakan tari. </w:t>
      </w:r>
    </w:p>
    <w:p w14:paraId="18B8A275" w14:textId="6C814BCA" w:rsidR="00D9398B" w:rsidRPr="00D9398B" w:rsidRDefault="00D9398B" w:rsidP="00D9398B">
      <w:pPr>
        <w:pStyle w:val="ListParagraph"/>
        <w:numPr>
          <w:ilvl w:val="0"/>
          <w:numId w:val="3"/>
        </w:numPr>
        <w:jc w:val="both"/>
        <w:rPr>
          <w:b/>
          <w:bCs/>
        </w:rPr>
      </w:pPr>
      <w:r>
        <w:lastRenderedPageBreak/>
        <w:t>Ruang gerak merupakan sebatas jangkauan gerak penari, baik gerak di tempat maupun gerak berpindah tempat. Adapun ruang pentas adalah tempat menampilkan pertunjukan tari.</w:t>
      </w:r>
    </w:p>
    <w:p w14:paraId="0900D3C1" w14:textId="2BBAF9E1" w:rsidR="00D9398B" w:rsidRPr="002E5575" w:rsidRDefault="002E5575" w:rsidP="00D9398B">
      <w:pPr>
        <w:pStyle w:val="ListParagraph"/>
        <w:numPr>
          <w:ilvl w:val="0"/>
          <w:numId w:val="3"/>
        </w:numPr>
        <w:jc w:val="both"/>
        <w:rPr>
          <w:b/>
          <w:bCs/>
        </w:rPr>
      </w:pPr>
      <w:r>
        <w:t xml:space="preserve">Elemen waktu dalam tari adalah tempi, meter, dan ritme. </w:t>
      </w:r>
    </w:p>
    <w:p w14:paraId="0978A17D" w14:textId="5C9536EE" w:rsidR="002E5575" w:rsidRPr="002E5575" w:rsidRDefault="002E5575" w:rsidP="00D9398B">
      <w:pPr>
        <w:pStyle w:val="ListParagraph"/>
        <w:numPr>
          <w:ilvl w:val="0"/>
          <w:numId w:val="3"/>
        </w:numPr>
        <w:jc w:val="both"/>
        <w:rPr>
          <w:b/>
          <w:bCs/>
        </w:rPr>
      </w:pPr>
      <w:r>
        <w:t xml:space="preserve">Intensitas merupakan banyak sedikitnya tenaga yang digunakan dalam melakukan gerak tari. Adapun aksen atau tekanan adalah penggunaan tenaga yang dilakukan secara tidak merata. Sementara itu, kualitas adalah teknik atau </w:t>
      </w:r>
      <w:proofErr w:type="gramStart"/>
      <w:r>
        <w:t>cara</w:t>
      </w:r>
      <w:proofErr w:type="gramEnd"/>
      <w:r>
        <w:t xml:space="preserve"> menyalurkan gerak sesuai dengan desain yang dikehendaki.</w:t>
      </w:r>
    </w:p>
    <w:p w14:paraId="5627352F" w14:textId="36F872BA" w:rsidR="002E5575" w:rsidRPr="002E5575" w:rsidRDefault="002E5575" w:rsidP="00D9398B">
      <w:pPr>
        <w:pStyle w:val="ListParagraph"/>
        <w:numPr>
          <w:ilvl w:val="0"/>
          <w:numId w:val="3"/>
        </w:numPr>
        <w:jc w:val="both"/>
        <w:rPr>
          <w:b/>
          <w:bCs/>
        </w:rPr>
      </w:pPr>
      <w:r>
        <w:t xml:space="preserve">Tari </w:t>
      </w:r>
      <w:proofErr w:type="spellStart"/>
      <w:r>
        <w:t>jaipong</w:t>
      </w:r>
      <w:proofErr w:type="spellEnd"/>
      <w:r>
        <w:t xml:space="preserve"> dari Jawa Barat, tari saman dari Aceh, dan tari jatilan dari </w:t>
      </w:r>
      <w:proofErr w:type="spellStart"/>
      <w:r>
        <w:t>Jwa</w:t>
      </w:r>
      <w:proofErr w:type="spellEnd"/>
      <w:r>
        <w:t xml:space="preserve"> Timur. </w:t>
      </w:r>
    </w:p>
    <w:p w14:paraId="2D52BCF4" w14:textId="77777777" w:rsidR="002E5575" w:rsidRPr="00D9398B" w:rsidRDefault="002E5575" w:rsidP="002E5575">
      <w:pPr>
        <w:jc w:val="both"/>
        <w:rPr>
          <w:b/>
          <w:bCs/>
        </w:rPr>
      </w:pPr>
    </w:p>
    <w:p w14:paraId="44BCE208" w14:textId="3E62B772" w:rsidR="00BE1979" w:rsidRDefault="002E5575" w:rsidP="00BE1979">
      <w:pPr>
        <w:ind w:left="360"/>
        <w:jc w:val="both"/>
        <w:rPr>
          <w:b/>
          <w:bCs/>
        </w:rPr>
      </w:pPr>
      <w:r w:rsidRPr="00D9398B">
        <w:rPr>
          <w:b/>
          <w:bCs/>
        </w:rPr>
        <w:t>Uji Pemahaman 2.</w:t>
      </w:r>
      <w:r>
        <w:rPr>
          <w:b/>
          <w:bCs/>
        </w:rPr>
        <w:t>6</w:t>
      </w:r>
    </w:p>
    <w:p w14:paraId="012F2DF0" w14:textId="77777777" w:rsidR="002E5575" w:rsidRDefault="002E5575" w:rsidP="002E5575">
      <w:pPr>
        <w:pStyle w:val="ListParagraph"/>
        <w:numPr>
          <w:ilvl w:val="0"/>
          <w:numId w:val="4"/>
        </w:numPr>
        <w:jc w:val="both"/>
      </w:pPr>
      <w:r>
        <w:t>Gerak murni adalah gerak yang dilakukan oleh penari dengan memperhatikan keindahan gerak.</w:t>
      </w:r>
    </w:p>
    <w:p w14:paraId="0C819437" w14:textId="5EB0798B" w:rsidR="002E5575" w:rsidRDefault="002E5575" w:rsidP="002E5575">
      <w:pPr>
        <w:pStyle w:val="ListParagraph"/>
        <w:numPr>
          <w:ilvl w:val="0"/>
          <w:numId w:val="4"/>
        </w:numPr>
        <w:jc w:val="both"/>
      </w:pPr>
      <w:r>
        <w:t>Gerak maknawi adalah gerak yang memiliki makna tertentu yang bertujuan menyampaikan pesan dan arti gerak.</w:t>
      </w:r>
    </w:p>
    <w:p w14:paraId="4B101CAA" w14:textId="74BBAA4B" w:rsidR="002E5575" w:rsidRDefault="002E5575" w:rsidP="002E5575">
      <w:pPr>
        <w:pStyle w:val="ListParagraph"/>
        <w:numPr>
          <w:ilvl w:val="0"/>
          <w:numId w:val="4"/>
        </w:numPr>
        <w:jc w:val="both"/>
      </w:pPr>
      <w:r>
        <w:t xml:space="preserve"> </w:t>
      </w:r>
      <w:r w:rsidR="00F504F8">
        <w:t xml:space="preserve">Memutar pergelangan tangan, menggoyangkan badan, memutar bahu. </w:t>
      </w:r>
    </w:p>
    <w:p w14:paraId="633F4E1A" w14:textId="715E856F" w:rsidR="00F504F8" w:rsidRDefault="00F504F8" w:rsidP="002E5575">
      <w:pPr>
        <w:pStyle w:val="ListParagraph"/>
        <w:numPr>
          <w:ilvl w:val="0"/>
          <w:numId w:val="4"/>
        </w:numPr>
        <w:jc w:val="both"/>
      </w:pPr>
      <w:r>
        <w:t>Menggelengkan kepala, mengepakkan sayap, dan gerak melihat ke kana dan ke kiri.</w:t>
      </w:r>
    </w:p>
    <w:p w14:paraId="61EAED44" w14:textId="6E2699F8" w:rsidR="00F504F8" w:rsidRDefault="00F504F8" w:rsidP="002E5575">
      <w:pPr>
        <w:pStyle w:val="ListParagraph"/>
        <w:numPr>
          <w:ilvl w:val="0"/>
          <w:numId w:val="4"/>
        </w:numPr>
        <w:jc w:val="both"/>
      </w:pPr>
      <w:r>
        <w:t xml:space="preserve">Tari gambyong, tari merak, dan tari </w:t>
      </w:r>
      <w:proofErr w:type="spellStart"/>
      <w:r>
        <w:t>remo</w:t>
      </w:r>
      <w:proofErr w:type="spellEnd"/>
      <w:r>
        <w:t xml:space="preserve">. </w:t>
      </w:r>
    </w:p>
    <w:p w14:paraId="0F9A2654" w14:textId="1AFDEC14" w:rsidR="00F504F8" w:rsidRDefault="00F504F8" w:rsidP="00F504F8">
      <w:pPr>
        <w:ind w:left="360"/>
        <w:jc w:val="both"/>
      </w:pPr>
    </w:p>
    <w:p w14:paraId="5D548EB6" w14:textId="2DD964F7" w:rsidR="00F504F8" w:rsidRDefault="00F504F8" w:rsidP="007D6638">
      <w:pPr>
        <w:jc w:val="both"/>
        <w:rPr>
          <w:b/>
        </w:rPr>
      </w:pPr>
      <w:r w:rsidRPr="00F504F8">
        <w:rPr>
          <w:b/>
        </w:rPr>
        <w:t>Latihan Soal Akhir Bab</w:t>
      </w:r>
    </w:p>
    <w:p w14:paraId="79BD4BCF" w14:textId="659EE74B" w:rsidR="00F504F8" w:rsidRPr="007D6638" w:rsidRDefault="007D6638" w:rsidP="007D6638">
      <w:pPr>
        <w:pStyle w:val="ListParagraph"/>
        <w:numPr>
          <w:ilvl w:val="0"/>
          <w:numId w:val="6"/>
        </w:numPr>
        <w:ind w:left="426"/>
        <w:jc w:val="both"/>
        <w:rPr>
          <w:b/>
        </w:rPr>
      </w:pPr>
      <w:r w:rsidRPr="007D6638">
        <w:rPr>
          <w:b/>
        </w:rPr>
        <w:t>Pilihan Ganda</w:t>
      </w:r>
    </w:p>
    <w:p w14:paraId="4BA66E4F" w14:textId="1906FBE8" w:rsidR="00F504F8" w:rsidRDefault="00F504F8" w:rsidP="00F504F8">
      <w:pPr>
        <w:pStyle w:val="ListParagraph"/>
        <w:numPr>
          <w:ilvl w:val="0"/>
          <w:numId w:val="5"/>
        </w:numPr>
        <w:jc w:val="both"/>
      </w:pPr>
      <w:r>
        <w:t xml:space="preserve">Jawaban: </w:t>
      </w:r>
      <w:r w:rsidR="006868D6">
        <w:t>C</w:t>
      </w:r>
    </w:p>
    <w:p w14:paraId="07500140" w14:textId="2DCF73E8" w:rsidR="00F504F8" w:rsidRDefault="00F504F8" w:rsidP="00F504F8">
      <w:pPr>
        <w:pStyle w:val="ListParagraph"/>
        <w:jc w:val="both"/>
      </w:pPr>
      <w:r>
        <w:t>Pembahasan:</w:t>
      </w:r>
    </w:p>
    <w:p w14:paraId="1D9F26D4" w14:textId="11F1A3BA" w:rsidR="006868D6" w:rsidRDefault="00595DBA" w:rsidP="00F504F8">
      <w:pPr>
        <w:pStyle w:val="ListParagraph"/>
        <w:jc w:val="both"/>
      </w:pPr>
      <w:proofErr w:type="gramStart"/>
      <w:r>
        <w:t>Volume adalah besar kecilnya ukuran gerak yang dilakukan penari.</w:t>
      </w:r>
      <w:proofErr w:type="gramEnd"/>
      <w:r w:rsidR="00FB424A">
        <w:t xml:space="preserve"> </w:t>
      </w:r>
      <w:proofErr w:type="gramStart"/>
      <w:r w:rsidR="000B5A2C">
        <w:t>Unt</w:t>
      </w:r>
      <w:r w:rsidR="0008466F">
        <w:t>uk menunjukkan gerakan sedih, p</w:t>
      </w:r>
      <w:r w:rsidR="000B5A2C">
        <w:t>enari harus melakukan gerakan dengan volume kecil atau sempit yang ditunjukkan</w:t>
      </w:r>
      <w:r w:rsidR="0008466F">
        <w:t xml:space="preserve"> dengan langkah-langkah dan gerak</w:t>
      </w:r>
      <w:r w:rsidR="000B5A2C">
        <w:t>a</w:t>
      </w:r>
      <w:r w:rsidR="0008466F">
        <w:t>n</w:t>
      </w:r>
      <w:r w:rsidR="000B5A2C">
        <w:t xml:space="preserve"> yang sempit.</w:t>
      </w:r>
      <w:proofErr w:type="gramEnd"/>
      <w:r w:rsidR="000B5A2C">
        <w:t xml:space="preserve"> </w:t>
      </w:r>
    </w:p>
    <w:p w14:paraId="58046745" w14:textId="1A3F1ACA" w:rsidR="00F504F8" w:rsidRDefault="00F504F8" w:rsidP="00F504F8">
      <w:pPr>
        <w:pStyle w:val="ListParagraph"/>
        <w:numPr>
          <w:ilvl w:val="0"/>
          <w:numId w:val="5"/>
        </w:numPr>
        <w:jc w:val="both"/>
      </w:pPr>
      <w:r>
        <w:t xml:space="preserve">Jawaban: </w:t>
      </w:r>
      <w:r w:rsidR="00912A4A">
        <w:t>A</w:t>
      </w:r>
    </w:p>
    <w:p w14:paraId="3BFA98E9" w14:textId="77777777" w:rsidR="00F504F8" w:rsidRDefault="00F504F8" w:rsidP="00F504F8">
      <w:pPr>
        <w:pStyle w:val="ListParagraph"/>
        <w:jc w:val="both"/>
      </w:pPr>
      <w:r>
        <w:t>Pembahasan:</w:t>
      </w:r>
    </w:p>
    <w:p w14:paraId="7553E931" w14:textId="3489C838" w:rsidR="00912A4A" w:rsidRDefault="00912A4A" w:rsidP="00F504F8">
      <w:pPr>
        <w:pStyle w:val="ListParagraph"/>
        <w:jc w:val="both"/>
      </w:pPr>
      <w:proofErr w:type="gramStart"/>
      <w:r>
        <w:t xml:space="preserve">Salah satu fungsi tenaga dalam tari adalah sebagai </w:t>
      </w:r>
      <w:r w:rsidR="00C5790B">
        <w:t>p</w:t>
      </w:r>
      <w:r>
        <w:t>engatur gerak</w:t>
      </w:r>
      <w:r w:rsidR="00C5790B">
        <w:t>.</w:t>
      </w:r>
      <w:proofErr w:type="gramEnd"/>
      <w:r w:rsidR="00C5790B">
        <w:t xml:space="preserve"> </w:t>
      </w:r>
      <w:proofErr w:type="gramStart"/>
      <w:r w:rsidR="00C5790B">
        <w:t>Penari mengatur gerak agar tidak kehabisan tenaga pada saat melakukan gerak tari, mulai dari awal hingga akhir tarian.</w:t>
      </w:r>
      <w:proofErr w:type="gramEnd"/>
      <w:r w:rsidR="00C5790B">
        <w:t xml:space="preserve"> </w:t>
      </w:r>
    </w:p>
    <w:p w14:paraId="17C8EA21" w14:textId="2AD47859" w:rsidR="00F504F8" w:rsidRDefault="00F504F8" w:rsidP="00F504F8">
      <w:pPr>
        <w:pStyle w:val="ListParagraph"/>
        <w:numPr>
          <w:ilvl w:val="0"/>
          <w:numId w:val="5"/>
        </w:numPr>
        <w:jc w:val="both"/>
      </w:pPr>
      <w:r>
        <w:t xml:space="preserve">Jawaban: </w:t>
      </w:r>
      <w:r w:rsidR="00EA6422">
        <w:t>A</w:t>
      </w:r>
    </w:p>
    <w:p w14:paraId="11CAB268" w14:textId="77777777" w:rsidR="00F504F8" w:rsidRDefault="00F504F8" w:rsidP="00F504F8">
      <w:pPr>
        <w:pStyle w:val="ListParagraph"/>
        <w:jc w:val="both"/>
      </w:pPr>
      <w:r>
        <w:t>Pembahasan:</w:t>
      </w:r>
    </w:p>
    <w:p w14:paraId="565199BF" w14:textId="6993D5B3" w:rsidR="003B18B4" w:rsidRDefault="00EA6422" w:rsidP="003B18B4">
      <w:pPr>
        <w:pStyle w:val="ListParagraph"/>
        <w:jc w:val="both"/>
      </w:pPr>
      <w:proofErr w:type="gramStart"/>
      <w:r>
        <w:t>Gerakan kupu-kupu yang berpindah tempat merupakan contoh gerakan maknawi.</w:t>
      </w:r>
      <w:proofErr w:type="gramEnd"/>
      <w:r>
        <w:t xml:space="preserve"> </w:t>
      </w:r>
      <w:proofErr w:type="gramStart"/>
      <w:r>
        <w:t xml:space="preserve">Hal itu karena </w:t>
      </w:r>
      <w:r w:rsidR="003B18B4">
        <w:t>gerakan tersebut memiliki makna tertentu yang dilakukan dengan tujuan menyampaikan pesan dan arti gerak.</w:t>
      </w:r>
      <w:proofErr w:type="gramEnd"/>
      <w:r w:rsidR="003B18B4">
        <w:t xml:space="preserve"> </w:t>
      </w:r>
    </w:p>
    <w:p w14:paraId="282AFF06" w14:textId="13676D96" w:rsidR="00F504F8" w:rsidRDefault="00F504F8" w:rsidP="00F504F8">
      <w:pPr>
        <w:pStyle w:val="ListParagraph"/>
        <w:numPr>
          <w:ilvl w:val="0"/>
          <w:numId w:val="5"/>
        </w:numPr>
        <w:jc w:val="both"/>
      </w:pPr>
      <w:r>
        <w:t xml:space="preserve">Jawaban: </w:t>
      </w:r>
      <w:r w:rsidR="00485DCC">
        <w:t>A</w:t>
      </w:r>
    </w:p>
    <w:p w14:paraId="14864859" w14:textId="77777777" w:rsidR="00F504F8" w:rsidRDefault="00F504F8" w:rsidP="00F504F8">
      <w:pPr>
        <w:pStyle w:val="ListParagraph"/>
        <w:jc w:val="both"/>
      </w:pPr>
      <w:r>
        <w:t>Pembahasan:</w:t>
      </w:r>
    </w:p>
    <w:p w14:paraId="1C183577" w14:textId="1082454F" w:rsidR="00485DCC" w:rsidRDefault="008F4CE5" w:rsidP="00F504F8">
      <w:pPr>
        <w:pStyle w:val="ListParagraph"/>
        <w:jc w:val="both"/>
      </w:pPr>
      <w:r>
        <w:t xml:space="preserve">Dalam hal ini, </w:t>
      </w:r>
      <w:r w:rsidR="00142974">
        <w:t>penari yang berjalan berpindah dari tempa</w:t>
      </w:r>
      <w:r w:rsidR="0008466F">
        <w:t>t satu ke tempat lain menunjukka</w:t>
      </w:r>
      <w:r w:rsidR="00142974">
        <w:t xml:space="preserve">n contoh penggunaan unsur ruang. </w:t>
      </w:r>
      <w:proofErr w:type="gramStart"/>
      <w:r w:rsidR="00C6422F">
        <w:t>Ruang gerak merupakan sebatas jangkauan gerak penari, baik gerak di tempat maupun gerak berpindah tempat.</w:t>
      </w:r>
      <w:proofErr w:type="gramEnd"/>
    </w:p>
    <w:p w14:paraId="7E923686" w14:textId="3934714A" w:rsidR="00F504F8" w:rsidRDefault="00F504F8" w:rsidP="00F504F8">
      <w:pPr>
        <w:pStyle w:val="ListParagraph"/>
        <w:numPr>
          <w:ilvl w:val="0"/>
          <w:numId w:val="5"/>
        </w:numPr>
        <w:jc w:val="both"/>
      </w:pPr>
      <w:r>
        <w:lastRenderedPageBreak/>
        <w:t xml:space="preserve">Jawaban: </w:t>
      </w:r>
      <w:r w:rsidR="00EE3D41">
        <w:t>D</w:t>
      </w:r>
    </w:p>
    <w:p w14:paraId="4A42BBB9" w14:textId="77777777" w:rsidR="00F504F8" w:rsidRDefault="00F504F8" w:rsidP="00F504F8">
      <w:pPr>
        <w:pStyle w:val="ListParagraph"/>
        <w:jc w:val="both"/>
      </w:pPr>
      <w:r>
        <w:t>Pembahasan:</w:t>
      </w:r>
    </w:p>
    <w:p w14:paraId="724AE5E9" w14:textId="7530C8E6" w:rsidR="00EE3D41" w:rsidRDefault="00EE3D41" w:rsidP="00F504F8">
      <w:pPr>
        <w:pStyle w:val="ListParagraph"/>
        <w:jc w:val="both"/>
      </w:pPr>
      <w:proofErr w:type="gramStart"/>
      <w:r>
        <w:t xml:space="preserve">Gerakan meliuk-liuk </w:t>
      </w:r>
      <w:r w:rsidR="008A433D">
        <w:t>atau gerak menirukan kupu-kupu adalah contoh penerapan gerak maknawi karena bertujuan untuk menyampaikan pesan dan arti gerak kepada penonton.</w:t>
      </w:r>
      <w:proofErr w:type="gramEnd"/>
      <w:r w:rsidR="008A433D">
        <w:t xml:space="preserve"> </w:t>
      </w:r>
    </w:p>
    <w:p w14:paraId="7D288A96" w14:textId="6DBFBAAF" w:rsidR="00F504F8" w:rsidRDefault="00F504F8" w:rsidP="00F504F8">
      <w:pPr>
        <w:pStyle w:val="ListParagraph"/>
        <w:numPr>
          <w:ilvl w:val="0"/>
          <w:numId w:val="5"/>
        </w:numPr>
        <w:jc w:val="both"/>
      </w:pPr>
      <w:r>
        <w:t xml:space="preserve">Jawaban: </w:t>
      </w:r>
      <w:r w:rsidR="00D86228">
        <w:t>B</w:t>
      </w:r>
    </w:p>
    <w:p w14:paraId="1759894A" w14:textId="77777777" w:rsidR="00F504F8" w:rsidRDefault="00F504F8" w:rsidP="00F504F8">
      <w:pPr>
        <w:pStyle w:val="ListParagraph"/>
        <w:jc w:val="both"/>
      </w:pPr>
      <w:r>
        <w:t>Pembahasan:</w:t>
      </w:r>
    </w:p>
    <w:p w14:paraId="4845886B" w14:textId="72D0BBAC" w:rsidR="00D86228" w:rsidRPr="00556EEC" w:rsidRDefault="000B70C1" w:rsidP="00F504F8">
      <w:pPr>
        <w:pStyle w:val="ListParagraph"/>
        <w:jc w:val="both"/>
      </w:pPr>
      <w:proofErr w:type="gramStart"/>
      <w:r>
        <w:t>Ger</w:t>
      </w:r>
      <w:r w:rsidR="0008466F">
        <w:t>akan yang bersifat keras serta e</w:t>
      </w:r>
      <w:r>
        <w:t xml:space="preserve">kspresi marah untuk </w:t>
      </w:r>
      <w:r w:rsidR="00556EEC">
        <w:t xml:space="preserve">membawakan tari yang bertema </w:t>
      </w:r>
      <w:proofErr w:type="spellStart"/>
      <w:r w:rsidR="00556EEC">
        <w:t>amarah</w:t>
      </w:r>
      <w:proofErr w:type="spellEnd"/>
      <w:r w:rsidR="00556EEC">
        <w:t xml:space="preserve"> merupakan contoh penerapan unsur </w:t>
      </w:r>
      <w:proofErr w:type="spellStart"/>
      <w:r w:rsidR="00556EEC">
        <w:rPr>
          <w:i/>
          <w:iCs/>
        </w:rPr>
        <w:t>wirasa</w:t>
      </w:r>
      <w:proofErr w:type="spellEnd"/>
      <w:r w:rsidR="00556EEC">
        <w:t>.</w:t>
      </w:r>
      <w:proofErr w:type="gramEnd"/>
      <w:r w:rsidR="00556EEC">
        <w:t xml:space="preserve"> </w:t>
      </w:r>
      <w:proofErr w:type="gramStart"/>
      <w:r w:rsidR="00556EEC">
        <w:t xml:space="preserve">Dalam unsur ini, penari </w:t>
      </w:r>
      <w:r w:rsidR="00AD2AC4">
        <w:t xml:space="preserve">menciptakan penjiwaan </w:t>
      </w:r>
      <w:proofErr w:type="spellStart"/>
      <w:r w:rsidR="00AD2AC4">
        <w:t>amarah</w:t>
      </w:r>
      <w:proofErr w:type="spellEnd"/>
      <w:r w:rsidR="00AD2AC4">
        <w:t xml:space="preserve"> melalui ekspresi dan gerak tariannya.</w:t>
      </w:r>
      <w:proofErr w:type="gramEnd"/>
    </w:p>
    <w:p w14:paraId="60F4ABD4" w14:textId="0E311BB8" w:rsidR="00F504F8" w:rsidRDefault="00F504F8" w:rsidP="00F504F8">
      <w:pPr>
        <w:pStyle w:val="ListParagraph"/>
        <w:numPr>
          <w:ilvl w:val="0"/>
          <w:numId w:val="5"/>
        </w:numPr>
        <w:jc w:val="both"/>
      </w:pPr>
      <w:r>
        <w:t xml:space="preserve">Jawaban: </w:t>
      </w:r>
      <w:r w:rsidR="00C20B4F">
        <w:t>A</w:t>
      </w:r>
    </w:p>
    <w:p w14:paraId="2570DCF4" w14:textId="77777777" w:rsidR="00F504F8" w:rsidRDefault="00F504F8" w:rsidP="00F504F8">
      <w:pPr>
        <w:pStyle w:val="ListParagraph"/>
        <w:jc w:val="both"/>
      </w:pPr>
      <w:r>
        <w:t>Pembahasan:</w:t>
      </w:r>
    </w:p>
    <w:p w14:paraId="7E39D558" w14:textId="1730234F" w:rsidR="00C20B4F" w:rsidRDefault="00C20B4F" w:rsidP="00F504F8">
      <w:pPr>
        <w:pStyle w:val="ListParagraph"/>
        <w:jc w:val="both"/>
      </w:pPr>
      <w:proofErr w:type="gramStart"/>
      <w:r>
        <w:t>Tari-tarian se</w:t>
      </w:r>
      <w:r w:rsidR="00A53E91">
        <w:t>perti tari kerakyatan dan pergelaran sendratari dapat dilakukan di arena</w:t>
      </w:r>
      <w:r w:rsidR="00000D85">
        <w:t xml:space="preserve"> </w:t>
      </w:r>
      <w:r w:rsidR="00A53E91">
        <w:t>terbuka</w:t>
      </w:r>
      <w:r w:rsidR="00000D85">
        <w:t>.</w:t>
      </w:r>
      <w:proofErr w:type="gramEnd"/>
    </w:p>
    <w:p w14:paraId="75D9368F" w14:textId="0B90FA11" w:rsidR="00F504F8" w:rsidRDefault="00F504F8" w:rsidP="00F504F8">
      <w:pPr>
        <w:pStyle w:val="ListParagraph"/>
        <w:numPr>
          <w:ilvl w:val="0"/>
          <w:numId w:val="5"/>
        </w:numPr>
        <w:jc w:val="both"/>
      </w:pPr>
      <w:r>
        <w:t xml:space="preserve">Jawaban: </w:t>
      </w:r>
      <w:r w:rsidR="00790C71">
        <w:t>A</w:t>
      </w:r>
    </w:p>
    <w:p w14:paraId="290EF573" w14:textId="77777777" w:rsidR="00F504F8" w:rsidRDefault="00F504F8" w:rsidP="00F504F8">
      <w:pPr>
        <w:pStyle w:val="ListParagraph"/>
        <w:jc w:val="both"/>
      </w:pPr>
      <w:r>
        <w:t>Pembahasan:</w:t>
      </w:r>
    </w:p>
    <w:p w14:paraId="0254F10F" w14:textId="226568CA" w:rsidR="006B24ED" w:rsidRDefault="006B24ED" w:rsidP="00F504F8">
      <w:pPr>
        <w:pStyle w:val="ListParagraph"/>
        <w:jc w:val="both"/>
      </w:pPr>
      <w:r>
        <w:t xml:space="preserve">Garis vertikal </w:t>
      </w:r>
      <w:r w:rsidR="00790C71">
        <w:t xml:space="preserve">dalam tari </w:t>
      </w:r>
      <w:proofErr w:type="gramStart"/>
      <w:r w:rsidR="00790C71">
        <w:t>akan</w:t>
      </w:r>
      <w:proofErr w:type="gramEnd"/>
      <w:r w:rsidR="00790C71">
        <w:t xml:space="preserve"> </w:t>
      </w:r>
      <w:r>
        <w:t>memberikan kesan tenang dan seimbang</w:t>
      </w:r>
      <w:r w:rsidR="00790C71">
        <w:t xml:space="preserve">. </w:t>
      </w:r>
    </w:p>
    <w:p w14:paraId="3DEB0D07" w14:textId="0C7A2727" w:rsidR="00F504F8" w:rsidRDefault="00F504F8" w:rsidP="00F504F8">
      <w:pPr>
        <w:pStyle w:val="ListParagraph"/>
        <w:numPr>
          <w:ilvl w:val="0"/>
          <w:numId w:val="5"/>
        </w:numPr>
        <w:jc w:val="both"/>
      </w:pPr>
      <w:r>
        <w:t xml:space="preserve">Jawaban: </w:t>
      </w:r>
      <w:r w:rsidR="00C311D0">
        <w:t>D</w:t>
      </w:r>
    </w:p>
    <w:p w14:paraId="7D5F8D9F" w14:textId="77777777" w:rsidR="00F504F8" w:rsidRDefault="00F504F8" w:rsidP="00F504F8">
      <w:pPr>
        <w:pStyle w:val="ListParagraph"/>
        <w:jc w:val="both"/>
      </w:pPr>
      <w:r>
        <w:t>Pembahasan:</w:t>
      </w:r>
    </w:p>
    <w:p w14:paraId="1C13C06D" w14:textId="00434C4C" w:rsidR="00DC29E1" w:rsidRDefault="0099471B" w:rsidP="00F504F8">
      <w:pPr>
        <w:pStyle w:val="ListParagraph"/>
        <w:jc w:val="both"/>
      </w:pPr>
      <w:r>
        <w:t xml:space="preserve">Gerak dengan tempo lambat menggunakan gerak lebih halus dan mengalun yang </w:t>
      </w:r>
      <w:proofErr w:type="gramStart"/>
      <w:r>
        <w:t>akan</w:t>
      </w:r>
      <w:proofErr w:type="gramEnd"/>
      <w:r>
        <w:t xml:space="preserve"> memberikan kesan sedih, anggun, dan romantis.</w:t>
      </w:r>
    </w:p>
    <w:p w14:paraId="55C902EC" w14:textId="14DF3162" w:rsidR="00F504F8" w:rsidRDefault="00F504F8" w:rsidP="00F504F8">
      <w:pPr>
        <w:pStyle w:val="ListParagraph"/>
        <w:numPr>
          <w:ilvl w:val="0"/>
          <w:numId w:val="5"/>
        </w:numPr>
        <w:jc w:val="both"/>
      </w:pPr>
      <w:r>
        <w:t xml:space="preserve">Jawaban: </w:t>
      </w:r>
      <w:r w:rsidR="00477E50">
        <w:t>B</w:t>
      </w:r>
    </w:p>
    <w:p w14:paraId="1B8202CF" w14:textId="77777777" w:rsidR="00F504F8" w:rsidRDefault="00F504F8" w:rsidP="00F504F8">
      <w:pPr>
        <w:pStyle w:val="ListParagraph"/>
        <w:jc w:val="both"/>
      </w:pPr>
      <w:r>
        <w:t>Pembahasan:</w:t>
      </w:r>
    </w:p>
    <w:p w14:paraId="4194991B" w14:textId="554F9160" w:rsidR="00477E50" w:rsidRDefault="00477E50" w:rsidP="00F504F8">
      <w:pPr>
        <w:pStyle w:val="ListParagraph"/>
        <w:jc w:val="both"/>
      </w:pPr>
      <w:proofErr w:type="gramStart"/>
      <w:r>
        <w:t>Penggunaan dalam gerak tari disebut aksen.</w:t>
      </w:r>
      <w:proofErr w:type="gramEnd"/>
      <w:r>
        <w:t xml:space="preserve"> </w:t>
      </w:r>
      <w:proofErr w:type="gramStart"/>
      <w:r>
        <w:t>Tari</w:t>
      </w:r>
      <w:r w:rsidR="00306B1D">
        <w:t>an dari Bali umumnya merupakan tarian yang banyak menggunakan aksen gerak</w:t>
      </w:r>
      <w:r w:rsidR="003C4435">
        <w:t xml:space="preserve"> sebab tariannya cenderung terkesan lincah dan dinamis.</w:t>
      </w:r>
      <w:proofErr w:type="gramEnd"/>
      <w:r w:rsidR="003C4435">
        <w:t xml:space="preserve"> </w:t>
      </w:r>
    </w:p>
    <w:p w14:paraId="65B28854" w14:textId="4703DDBC" w:rsidR="00F504F8" w:rsidRDefault="00F504F8" w:rsidP="00F504F8">
      <w:pPr>
        <w:pStyle w:val="ListParagraph"/>
        <w:numPr>
          <w:ilvl w:val="0"/>
          <w:numId w:val="5"/>
        </w:numPr>
        <w:jc w:val="both"/>
      </w:pPr>
      <w:r>
        <w:t xml:space="preserve">Jawaban: </w:t>
      </w:r>
      <w:r w:rsidR="0031696A">
        <w:t>A</w:t>
      </w:r>
    </w:p>
    <w:p w14:paraId="0D24E326" w14:textId="77777777" w:rsidR="00F504F8" w:rsidRDefault="00F504F8" w:rsidP="00F504F8">
      <w:pPr>
        <w:pStyle w:val="ListParagraph"/>
        <w:jc w:val="both"/>
      </w:pPr>
      <w:r>
        <w:t>Pembahasan:</w:t>
      </w:r>
    </w:p>
    <w:p w14:paraId="0CF81B72" w14:textId="795B009F" w:rsidR="0031696A" w:rsidRDefault="00545367" w:rsidP="00F504F8">
      <w:pPr>
        <w:pStyle w:val="ListParagraph"/>
        <w:jc w:val="both"/>
      </w:pPr>
      <w:proofErr w:type="gramStart"/>
      <w:r>
        <w:t>Tenaga yang digunakan penari untuk mengawali suatu gerak tari adalah salah satu fungsi tenaga sebagai pengawal gerak.</w:t>
      </w:r>
      <w:proofErr w:type="gramEnd"/>
      <w:r>
        <w:t xml:space="preserve"> </w:t>
      </w:r>
    </w:p>
    <w:p w14:paraId="5B2ADA1B" w14:textId="72209D80" w:rsidR="00F504F8" w:rsidRDefault="00F504F8" w:rsidP="00F504F8">
      <w:pPr>
        <w:pStyle w:val="ListParagraph"/>
        <w:numPr>
          <w:ilvl w:val="0"/>
          <w:numId w:val="5"/>
        </w:numPr>
        <w:jc w:val="both"/>
      </w:pPr>
      <w:r>
        <w:t xml:space="preserve">Jawaban: </w:t>
      </w:r>
      <w:r w:rsidR="00A047FD">
        <w:t>B</w:t>
      </w:r>
    </w:p>
    <w:p w14:paraId="15FE2B95" w14:textId="77777777" w:rsidR="00F504F8" w:rsidRDefault="00F504F8" w:rsidP="00F504F8">
      <w:pPr>
        <w:pStyle w:val="ListParagraph"/>
        <w:jc w:val="both"/>
      </w:pPr>
      <w:r>
        <w:t>Pembahasan:</w:t>
      </w:r>
    </w:p>
    <w:p w14:paraId="10479985" w14:textId="0997EF13" w:rsidR="00A047FD" w:rsidRDefault="00B840A8" w:rsidP="00F504F8">
      <w:pPr>
        <w:pStyle w:val="ListParagraph"/>
        <w:jc w:val="both"/>
      </w:pPr>
      <w:proofErr w:type="gramStart"/>
      <w:r>
        <w:t>T</w:t>
      </w:r>
      <w:r w:rsidR="004A0531">
        <w:t xml:space="preserve">ari rejang adalah tarian untuk menyambut dewa dari </w:t>
      </w:r>
      <w:proofErr w:type="spellStart"/>
      <w:r w:rsidR="004A0531">
        <w:t>kahyangan</w:t>
      </w:r>
      <w:proofErr w:type="spellEnd"/>
      <w:r w:rsidR="004A0531">
        <w:t xml:space="preserve"> yang turun ke bumi.</w:t>
      </w:r>
      <w:proofErr w:type="gramEnd"/>
      <w:r w:rsidR="004A0531">
        <w:t xml:space="preserve"> </w:t>
      </w:r>
      <w:proofErr w:type="gramStart"/>
      <w:r w:rsidR="004A0531">
        <w:t>Tari rejang juga dipercaya memiliki nilai-nilai spiritual sehingga dipercaya sebagai tarian suci.</w:t>
      </w:r>
      <w:proofErr w:type="gramEnd"/>
      <w:r w:rsidR="004A0531">
        <w:t xml:space="preserve"> </w:t>
      </w:r>
      <w:proofErr w:type="gramStart"/>
      <w:r w:rsidR="004A0531">
        <w:t xml:space="preserve">Tari ini menunjukkan nilai religius </w:t>
      </w:r>
      <w:r w:rsidR="00781EF9">
        <w:t xml:space="preserve">karena di dalamnya </w:t>
      </w:r>
      <w:r w:rsidR="00847A08">
        <w:t>mengandung nilai-nilai spiritual</w:t>
      </w:r>
      <w:r>
        <w:t xml:space="preserve"> dan ditampilkan untuk mengiringi upacara keagamaan.</w:t>
      </w:r>
      <w:proofErr w:type="gramEnd"/>
      <w:r>
        <w:t xml:space="preserve"> </w:t>
      </w:r>
    </w:p>
    <w:p w14:paraId="52DAAA93" w14:textId="29B3BDA8" w:rsidR="00F504F8" w:rsidRDefault="00F504F8" w:rsidP="00F504F8">
      <w:pPr>
        <w:pStyle w:val="ListParagraph"/>
        <w:numPr>
          <w:ilvl w:val="0"/>
          <w:numId w:val="5"/>
        </w:numPr>
        <w:jc w:val="both"/>
      </w:pPr>
      <w:r>
        <w:t xml:space="preserve">Jawaban: </w:t>
      </w:r>
      <w:r w:rsidR="00382FC1">
        <w:t>C</w:t>
      </w:r>
    </w:p>
    <w:p w14:paraId="29CEB321" w14:textId="77777777" w:rsidR="00F504F8" w:rsidRDefault="00F504F8" w:rsidP="00F504F8">
      <w:pPr>
        <w:pStyle w:val="ListParagraph"/>
        <w:jc w:val="both"/>
      </w:pPr>
      <w:r>
        <w:t>Pembahasan:</w:t>
      </w:r>
    </w:p>
    <w:p w14:paraId="0B522BD3" w14:textId="0A123307" w:rsidR="00382FC1" w:rsidRDefault="007A0CA2" w:rsidP="00F504F8">
      <w:pPr>
        <w:pStyle w:val="ListParagraph"/>
        <w:jc w:val="both"/>
      </w:pPr>
      <w:proofErr w:type="gramStart"/>
      <w:r>
        <w:t xml:space="preserve">Gerak khas pada tari Betawi </w:t>
      </w:r>
      <w:proofErr w:type="spellStart"/>
      <w:r>
        <w:t>nampak</w:t>
      </w:r>
      <w:proofErr w:type="spellEnd"/>
      <w:r>
        <w:t xml:space="preserve"> pada gerakan </w:t>
      </w:r>
      <w:r w:rsidRPr="001C03EA">
        <w:rPr>
          <w:i/>
        </w:rPr>
        <w:t>lenggang</w:t>
      </w:r>
      <w:r>
        <w:t xml:space="preserve"> dan </w:t>
      </w:r>
      <w:r w:rsidRPr="001C03EA">
        <w:rPr>
          <w:i/>
          <w:iCs/>
        </w:rPr>
        <w:t>kewer</w:t>
      </w:r>
      <w:r>
        <w:t>.</w:t>
      </w:r>
      <w:proofErr w:type="gramEnd"/>
      <w:r>
        <w:t xml:space="preserve"> </w:t>
      </w:r>
      <w:r w:rsidRPr="001C03EA">
        <w:rPr>
          <w:i/>
          <w:iCs/>
        </w:rPr>
        <w:t>Lenggang</w:t>
      </w:r>
      <w:r>
        <w:t xml:space="preserve"> adalah gerakan berjalan, sedangkan </w:t>
      </w:r>
      <w:r>
        <w:rPr>
          <w:i/>
          <w:iCs/>
        </w:rPr>
        <w:t xml:space="preserve">kewer </w:t>
      </w:r>
      <w:r>
        <w:t xml:space="preserve">adalah gerak tangan </w:t>
      </w:r>
      <w:proofErr w:type="spellStart"/>
      <w:r>
        <w:t>diayunkan</w:t>
      </w:r>
      <w:proofErr w:type="spellEnd"/>
      <w:r>
        <w:t xml:space="preserve"> menyentuh pundak dan membuat lintasan dari posisi tangan di samping badan membentuk sudut 45°, kemudian </w:t>
      </w:r>
      <w:proofErr w:type="spellStart"/>
      <w:r>
        <w:t>diayunkan</w:t>
      </w:r>
      <w:proofErr w:type="spellEnd"/>
      <w:r>
        <w:t xml:space="preserve"> ke atas hingga jari-jari menyentuh pundak.</w:t>
      </w:r>
    </w:p>
    <w:p w14:paraId="79BAB7C6" w14:textId="799CFE13" w:rsidR="00F504F8" w:rsidRDefault="00F504F8" w:rsidP="00F504F8">
      <w:pPr>
        <w:pStyle w:val="ListParagraph"/>
        <w:numPr>
          <w:ilvl w:val="0"/>
          <w:numId w:val="5"/>
        </w:numPr>
        <w:jc w:val="both"/>
      </w:pPr>
      <w:r>
        <w:lastRenderedPageBreak/>
        <w:t xml:space="preserve">Jawaban: </w:t>
      </w:r>
      <w:r w:rsidR="00C86636">
        <w:t>B</w:t>
      </w:r>
    </w:p>
    <w:p w14:paraId="0B292F61" w14:textId="77777777" w:rsidR="00F504F8" w:rsidRDefault="00F504F8" w:rsidP="00F504F8">
      <w:pPr>
        <w:pStyle w:val="ListParagraph"/>
        <w:jc w:val="both"/>
      </w:pPr>
      <w:r>
        <w:t>Pembahasan:</w:t>
      </w:r>
    </w:p>
    <w:p w14:paraId="2DA479A5" w14:textId="06802BB4" w:rsidR="00C86636" w:rsidRDefault="00581C84" w:rsidP="00F504F8">
      <w:pPr>
        <w:pStyle w:val="ListParagraph"/>
        <w:jc w:val="both"/>
      </w:pPr>
      <w:proofErr w:type="gramStart"/>
      <w:r>
        <w:t>Gerak murni adalah gerak yang dilakukan oleh penari dengan memperhatikan keindahan gerak semata.</w:t>
      </w:r>
      <w:proofErr w:type="gramEnd"/>
      <w:r>
        <w:t xml:space="preserve"> </w:t>
      </w:r>
      <w:proofErr w:type="gramStart"/>
      <w:r>
        <w:t>Oleh karena itu, gerak memutar bahu dan gerak memutar pergelangan tangan termasuk gerak murni, karena dilakukan semata-mata untuk menampilkan keindahan gerak.</w:t>
      </w:r>
      <w:proofErr w:type="gramEnd"/>
      <w:r>
        <w:t xml:space="preserve"> </w:t>
      </w:r>
    </w:p>
    <w:p w14:paraId="460B46DF" w14:textId="749BACF5" w:rsidR="00F504F8" w:rsidRDefault="00F504F8" w:rsidP="00F504F8">
      <w:pPr>
        <w:pStyle w:val="ListParagraph"/>
        <w:numPr>
          <w:ilvl w:val="0"/>
          <w:numId w:val="5"/>
        </w:numPr>
        <w:jc w:val="both"/>
      </w:pPr>
      <w:r>
        <w:t xml:space="preserve">Jawaban: </w:t>
      </w:r>
      <w:r w:rsidR="00DF6651">
        <w:t>C</w:t>
      </w:r>
    </w:p>
    <w:p w14:paraId="39AAC06A" w14:textId="77777777" w:rsidR="00F504F8" w:rsidRDefault="00F504F8" w:rsidP="00F504F8">
      <w:pPr>
        <w:pStyle w:val="ListParagraph"/>
        <w:jc w:val="both"/>
      </w:pPr>
      <w:r>
        <w:t>Pembahasan:</w:t>
      </w:r>
    </w:p>
    <w:p w14:paraId="2C70566B" w14:textId="4B38D15F" w:rsidR="00DF6651" w:rsidRDefault="00D25D5B" w:rsidP="00F504F8">
      <w:pPr>
        <w:pStyle w:val="ListParagraph"/>
        <w:jc w:val="both"/>
      </w:pPr>
      <w:r>
        <w:t xml:space="preserve">Tari </w:t>
      </w:r>
      <w:proofErr w:type="spellStart"/>
      <w:r>
        <w:t>saureka</w:t>
      </w:r>
      <w:proofErr w:type="spellEnd"/>
      <w:r>
        <w:t xml:space="preserve">-reka dari Maluku, tari ketuk </w:t>
      </w:r>
      <w:proofErr w:type="spellStart"/>
      <w:r>
        <w:t>tilu</w:t>
      </w:r>
      <w:proofErr w:type="spellEnd"/>
      <w:r>
        <w:t xml:space="preserve"> dari Sunda, tari </w:t>
      </w:r>
      <w:proofErr w:type="spellStart"/>
      <w:r>
        <w:t>lengger</w:t>
      </w:r>
      <w:proofErr w:type="spellEnd"/>
      <w:r>
        <w:t xml:space="preserve"> dan </w:t>
      </w:r>
      <w:proofErr w:type="spellStart"/>
      <w:r>
        <w:t>cipat-cipit</w:t>
      </w:r>
      <w:proofErr w:type="spellEnd"/>
      <w:r>
        <w:t xml:space="preserve"> dari </w:t>
      </w:r>
      <w:proofErr w:type="spellStart"/>
      <w:r>
        <w:t>Banyumas</w:t>
      </w:r>
      <w:proofErr w:type="spellEnd"/>
      <w:r>
        <w:t xml:space="preserve">, serta tari tayub dari Jawa Tengah adalah tari yang memiliki nilai sosial. </w:t>
      </w:r>
      <w:proofErr w:type="gramStart"/>
      <w:r w:rsidR="002642D4">
        <w:t xml:space="preserve">Hal ini karena tari-tari tersebut mengandung nilai sosial yang </w:t>
      </w:r>
      <w:r w:rsidR="00BE13B4">
        <w:t>membentuk</w:t>
      </w:r>
      <w:r w:rsidR="002642D4">
        <w:t xml:space="preserve"> interaksi antarwarga masyarakat</w:t>
      </w:r>
      <w:r w:rsidR="00BE13B4">
        <w:t>.</w:t>
      </w:r>
      <w:proofErr w:type="gramEnd"/>
      <w:r w:rsidR="00BE13B4">
        <w:t xml:space="preserve"> </w:t>
      </w:r>
    </w:p>
    <w:p w14:paraId="66A46F75" w14:textId="3C2C1410" w:rsidR="00F504F8" w:rsidRDefault="00F504F8" w:rsidP="00F504F8">
      <w:pPr>
        <w:pStyle w:val="ListParagraph"/>
        <w:numPr>
          <w:ilvl w:val="0"/>
          <w:numId w:val="5"/>
        </w:numPr>
        <w:jc w:val="both"/>
      </w:pPr>
      <w:r>
        <w:t xml:space="preserve">Jawaban: </w:t>
      </w:r>
      <w:r w:rsidR="00FB3339">
        <w:t>B</w:t>
      </w:r>
    </w:p>
    <w:p w14:paraId="4D54CA3F" w14:textId="77777777" w:rsidR="00F504F8" w:rsidRDefault="00F504F8" w:rsidP="00F504F8">
      <w:pPr>
        <w:pStyle w:val="ListParagraph"/>
        <w:jc w:val="both"/>
      </w:pPr>
      <w:r>
        <w:t>Pembahasan:</w:t>
      </w:r>
    </w:p>
    <w:p w14:paraId="696663F5" w14:textId="51D4FB9E" w:rsidR="00FB3339" w:rsidRDefault="00FB3339" w:rsidP="00F504F8">
      <w:pPr>
        <w:pStyle w:val="ListParagraph"/>
        <w:jc w:val="both"/>
      </w:pPr>
      <w:proofErr w:type="gramStart"/>
      <w:r>
        <w:t>Gerak dalam tari memiliki perbedaan dengan gerak yang dilakukan sehari-hari.</w:t>
      </w:r>
      <w:proofErr w:type="gramEnd"/>
      <w:r>
        <w:t xml:space="preserve"> </w:t>
      </w:r>
      <w:proofErr w:type="gramStart"/>
      <w:r>
        <w:t xml:space="preserve">Dalam gerak tari, setiap gerakan memiliki nilai keindahan dan </w:t>
      </w:r>
      <w:proofErr w:type="spellStart"/>
      <w:r w:rsidR="007353CB">
        <w:t>ritem</w:t>
      </w:r>
      <w:proofErr w:type="spellEnd"/>
      <w:r w:rsidR="007353CB">
        <w:t xml:space="preserve"> yang teratur.</w:t>
      </w:r>
      <w:proofErr w:type="gramEnd"/>
      <w:r w:rsidR="007353CB">
        <w:t xml:space="preserve"> </w:t>
      </w:r>
      <w:proofErr w:type="gramStart"/>
      <w:r w:rsidR="007353CB">
        <w:t>Sementara gerakan sehari-hari adalah gerakan yang spontan dan tidak memiliki tujuan seni.</w:t>
      </w:r>
      <w:proofErr w:type="gramEnd"/>
      <w:r w:rsidR="007353CB">
        <w:t xml:space="preserve"> </w:t>
      </w:r>
    </w:p>
    <w:p w14:paraId="48DFBE8F" w14:textId="45F4F3D6" w:rsidR="00F504F8" w:rsidRDefault="00F504F8" w:rsidP="00F504F8">
      <w:pPr>
        <w:pStyle w:val="ListParagraph"/>
        <w:numPr>
          <w:ilvl w:val="0"/>
          <w:numId w:val="5"/>
        </w:numPr>
        <w:jc w:val="both"/>
      </w:pPr>
      <w:r>
        <w:t xml:space="preserve">Jawaban: </w:t>
      </w:r>
      <w:r w:rsidR="00E1491E">
        <w:t>A</w:t>
      </w:r>
    </w:p>
    <w:p w14:paraId="4A9E4E76" w14:textId="77777777" w:rsidR="00F504F8" w:rsidRDefault="00F504F8" w:rsidP="00F504F8">
      <w:pPr>
        <w:pStyle w:val="ListParagraph"/>
        <w:jc w:val="both"/>
      </w:pPr>
      <w:r>
        <w:t>Pembahasan:</w:t>
      </w:r>
    </w:p>
    <w:p w14:paraId="3575424C" w14:textId="7771BBE1" w:rsidR="00E1491E" w:rsidRDefault="00E1491E" w:rsidP="00F504F8">
      <w:pPr>
        <w:pStyle w:val="ListParagraph"/>
        <w:jc w:val="both"/>
      </w:pPr>
      <w:proofErr w:type="gramStart"/>
      <w:r>
        <w:t xml:space="preserve">Gerak tari dapat </w:t>
      </w:r>
      <w:proofErr w:type="spellStart"/>
      <w:r>
        <w:t>dipadupadankan</w:t>
      </w:r>
      <w:proofErr w:type="spellEnd"/>
      <w:r>
        <w:t xml:space="preserve"> dengan irama musik untuk menyelaraskan gerak penari.</w:t>
      </w:r>
      <w:proofErr w:type="gramEnd"/>
      <w:r>
        <w:t xml:space="preserve"> Hal ini berarti bahwa seni tari dapat </w:t>
      </w:r>
      <w:proofErr w:type="spellStart"/>
      <w:r>
        <w:t>dipadupadankan</w:t>
      </w:r>
      <w:proofErr w:type="spellEnd"/>
      <w:r>
        <w:t xml:space="preserve"> dengan cabang seni </w:t>
      </w:r>
      <w:proofErr w:type="spellStart"/>
      <w:proofErr w:type="gramStart"/>
      <w:r>
        <w:t>lain</w:t>
      </w:r>
      <w:proofErr w:type="spellEnd"/>
      <w:proofErr w:type="gramEnd"/>
      <w:r>
        <w:t xml:space="preserve">, yakni seni musik. </w:t>
      </w:r>
    </w:p>
    <w:p w14:paraId="3634EEE4" w14:textId="57748CB2" w:rsidR="00F504F8" w:rsidRDefault="00F504F8" w:rsidP="00F504F8">
      <w:pPr>
        <w:pStyle w:val="ListParagraph"/>
        <w:numPr>
          <w:ilvl w:val="0"/>
          <w:numId w:val="5"/>
        </w:numPr>
        <w:jc w:val="both"/>
      </w:pPr>
      <w:r>
        <w:t xml:space="preserve">Jawaban: </w:t>
      </w:r>
      <w:r w:rsidR="00E82BCD">
        <w:t>B</w:t>
      </w:r>
    </w:p>
    <w:p w14:paraId="27BD7B7E" w14:textId="77777777" w:rsidR="00F504F8" w:rsidRDefault="00F504F8" w:rsidP="00F504F8">
      <w:pPr>
        <w:pStyle w:val="ListParagraph"/>
        <w:jc w:val="both"/>
      </w:pPr>
      <w:r>
        <w:t>Pembahasan:</w:t>
      </w:r>
    </w:p>
    <w:p w14:paraId="013AB529" w14:textId="61677FE0" w:rsidR="00E82BCD" w:rsidRDefault="00E82BCD" w:rsidP="00F504F8">
      <w:pPr>
        <w:pStyle w:val="ListParagraph"/>
        <w:jc w:val="both"/>
      </w:pPr>
      <w:proofErr w:type="gramStart"/>
      <w:r>
        <w:t>Gerak meliuk-liuk dalam tari merak adalah gerak estetis.</w:t>
      </w:r>
      <w:proofErr w:type="gramEnd"/>
      <w:r>
        <w:t xml:space="preserve"> </w:t>
      </w:r>
      <w:proofErr w:type="gramStart"/>
      <w:r>
        <w:t>Hal ini karena gerak tersebut mengandung nilai keindahan.</w:t>
      </w:r>
      <w:proofErr w:type="gramEnd"/>
      <w:r>
        <w:t xml:space="preserve"> </w:t>
      </w:r>
    </w:p>
    <w:p w14:paraId="2B37625F" w14:textId="5AA194BB" w:rsidR="00F504F8" w:rsidRDefault="00F504F8" w:rsidP="00F504F8">
      <w:pPr>
        <w:pStyle w:val="ListParagraph"/>
        <w:numPr>
          <w:ilvl w:val="0"/>
          <w:numId w:val="5"/>
        </w:numPr>
        <w:jc w:val="both"/>
      </w:pPr>
      <w:r>
        <w:t xml:space="preserve">Jawaban: </w:t>
      </w:r>
      <w:r w:rsidR="00E82BCD">
        <w:t>C</w:t>
      </w:r>
    </w:p>
    <w:p w14:paraId="06C5A8F0" w14:textId="77777777" w:rsidR="00F504F8" w:rsidRDefault="00F504F8" w:rsidP="00F504F8">
      <w:pPr>
        <w:pStyle w:val="ListParagraph"/>
        <w:jc w:val="both"/>
      </w:pPr>
      <w:r>
        <w:t>Pembahasan:</w:t>
      </w:r>
    </w:p>
    <w:p w14:paraId="1433E56F" w14:textId="1C1A581E" w:rsidR="00E82BCD" w:rsidRDefault="00E82BCD" w:rsidP="00F504F8">
      <w:pPr>
        <w:pStyle w:val="ListParagraph"/>
        <w:jc w:val="both"/>
      </w:pPr>
      <w:proofErr w:type="gramStart"/>
      <w:r>
        <w:t xml:space="preserve">Iringan musik terdiri </w:t>
      </w:r>
      <w:proofErr w:type="spellStart"/>
      <w:r>
        <w:t>dar</w:t>
      </w:r>
      <w:proofErr w:type="spellEnd"/>
      <w:r>
        <w:t xml:space="preserve"> iringan internal dan eksternal.</w:t>
      </w:r>
      <w:proofErr w:type="gramEnd"/>
      <w:r>
        <w:t xml:space="preserve"> </w:t>
      </w:r>
      <w:proofErr w:type="gramStart"/>
      <w:r>
        <w:t>Iringan internal adalah iringan yang bersumber dari dalam diri penari itu sendiri.</w:t>
      </w:r>
      <w:proofErr w:type="gramEnd"/>
      <w:r>
        <w:t xml:space="preserve"> </w:t>
      </w:r>
      <w:proofErr w:type="gramStart"/>
      <w:r>
        <w:t xml:space="preserve">Contohnya tepukan tangan dan </w:t>
      </w:r>
      <w:proofErr w:type="spellStart"/>
      <w:r>
        <w:t>entakan</w:t>
      </w:r>
      <w:proofErr w:type="spellEnd"/>
      <w:r>
        <w:t xml:space="preserve"> kaki.</w:t>
      </w:r>
      <w:proofErr w:type="gramEnd"/>
      <w:r>
        <w:t xml:space="preserve"> </w:t>
      </w:r>
      <w:proofErr w:type="gramStart"/>
      <w:r>
        <w:t>Adapun iringan eksternal bersumber dari luar tubuh penari, seperti dari alat musik yang dimainkan langsung dan rekaman musik.</w:t>
      </w:r>
      <w:proofErr w:type="gramEnd"/>
      <w:r>
        <w:t xml:space="preserve"> </w:t>
      </w:r>
    </w:p>
    <w:p w14:paraId="67EEAB2B" w14:textId="39B338D6" w:rsidR="00F504F8" w:rsidRDefault="00F504F8" w:rsidP="00F504F8">
      <w:pPr>
        <w:pStyle w:val="ListParagraph"/>
        <w:numPr>
          <w:ilvl w:val="0"/>
          <w:numId w:val="5"/>
        </w:numPr>
        <w:jc w:val="both"/>
      </w:pPr>
      <w:r>
        <w:t xml:space="preserve">Jawaban: </w:t>
      </w:r>
      <w:r w:rsidR="00E82BCD">
        <w:t>B</w:t>
      </w:r>
    </w:p>
    <w:p w14:paraId="4A29825D" w14:textId="77777777" w:rsidR="00F504F8" w:rsidRDefault="00F504F8" w:rsidP="00F504F8">
      <w:pPr>
        <w:pStyle w:val="ListParagraph"/>
        <w:jc w:val="both"/>
      </w:pPr>
      <w:r>
        <w:t>Pembahasan:</w:t>
      </w:r>
    </w:p>
    <w:p w14:paraId="121C9B7A" w14:textId="0FF753CC" w:rsidR="00E82BCD" w:rsidRPr="00E82BCD" w:rsidRDefault="00E82BCD" w:rsidP="00E82BCD">
      <w:pPr>
        <w:pStyle w:val="ListParagraph"/>
        <w:jc w:val="both"/>
      </w:pPr>
      <w:r>
        <w:t>Dalam seni tari, tata rias, tata busana, tata rambut, aks</w:t>
      </w:r>
      <w:r w:rsidR="0008466F">
        <w:t>esori, dan lain sebagainya merup</w:t>
      </w:r>
      <w:r>
        <w:t xml:space="preserve">akan bagian dari salah satu unsur keindahan tari, yakni </w:t>
      </w:r>
      <w:proofErr w:type="spellStart"/>
      <w:r>
        <w:rPr>
          <w:i/>
          <w:iCs/>
        </w:rPr>
        <w:t>wirupa</w:t>
      </w:r>
      <w:proofErr w:type="spellEnd"/>
      <w:r>
        <w:t xml:space="preserve">. </w:t>
      </w:r>
    </w:p>
    <w:p w14:paraId="357AF949" w14:textId="1057613E" w:rsidR="00F504F8" w:rsidRDefault="00F504F8" w:rsidP="00F504F8">
      <w:pPr>
        <w:pStyle w:val="ListParagraph"/>
        <w:numPr>
          <w:ilvl w:val="0"/>
          <w:numId w:val="5"/>
        </w:numPr>
        <w:jc w:val="both"/>
      </w:pPr>
      <w:r>
        <w:t xml:space="preserve">Jawaban: </w:t>
      </w:r>
      <w:r w:rsidR="00E82BCD">
        <w:t>A</w:t>
      </w:r>
    </w:p>
    <w:p w14:paraId="49BA34A5" w14:textId="77777777" w:rsidR="00F504F8" w:rsidRDefault="00F504F8" w:rsidP="00F504F8">
      <w:pPr>
        <w:pStyle w:val="ListParagraph"/>
        <w:jc w:val="both"/>
      </w:pPr>
      <w:r>
        <w:t>Pembahasan:</w:t>
      </w:r>
    </w:p>
    <w:p w14:paraId="77012571" w14:textId="68190A16" w:rsidR="00E82BCD" w:rsidRDefault="00E82BCD" w:rsidP="00F504F8">
      <w:pPr>
        <w:pStyle w:val="ListParagraph"/>
        <w:jc w:val="both"/>
      </w:pPr>
      <w:proofErr w:type="gramStart"/>
      <w:r>
        <w:t>Ruang pentas adalah tempat menampilkan pertunjukan tari.</w:t>
      </w:r>
      <w:proofErr w:type="gramEnd"/>
      <w:r>
        <w:t xml:space="preserve"> </w:t>
      </w:r>
      <w:proofErr w:type="gramStart"/>
      <w:r>
        <w:t xml:space="preserve">Ruang pentas menjadi arena yang digunakan oleh penari, seperti panggung, lapangan, </w:t>
      </w:r>
      <w:proofErr w:type="spellStart"/>
      <w:r>
        <w:t>pendopo</w:t>
      </w:r>
      <w:proofErr w:type="spellEnd"/>
      <w:r>
        <w:t>, keraton, dan arena terbuka.</w:t>
      </w:r>
      <w:proofErr w:type="gramEnd"/>
      <w:r>
        <w:t xml:space="preserve"> </w:t>
      </w:r>
    </w:p>
    <w:p w14:paraId="07827097" w14:textId="033A4C16" w:rsidR="00F504F8" w:rsidRDefault="00F504F8" w:rsidP="00F504F8">
      <w:pPr>
        <w:pStyle w:val="ListParagraph"/>
        <w:numPr>
          <w:ilvl w:val="0"/>
          <w:numId w:val="5"/>
        </w:numPr>
        <w:jc w:val="both"/>
      </w:pPr>
      <w:r>
        <w:t xml:space="preserve">Jawaban: </w:t>
      </w:r>
      <w:r w:rsidR="00E82BCD">
        <w:t>A</w:t>
      </w:r>
    </w:p>
    <w:p w14:paraId="322611BF" w14:textId="77777777" w:rsidR="00F504F8" w:rsidRDefault="00F504F8" w:rsidP="00F504F8">
      <w:pPr>
        <w:pStyle w:val="ListParagraph"/>
        <w:jc w:val="both"/>
      </w:pPr>
      <w:r>
        <w:t>Pembahasan:</w:t>
      </w:r>
    </w:p>
    <w:p w14:paraId="17D22EF3" w14:textId="4D2C4807" w:rsidR="00E82BCD" w:rsidRDefault="00E82BCD" w:rsidP="00F504F8">
      <w:pPr>
        <w:pStyle w:val="ListParagraph"/>
        <w:jc w:val="both"/>
      </w:pPr>
      <w:proofErr w:type="gramStart"/>
      <w:r>
        <w:lastRenderedPageBreak/>
        <w:t>Pola lantai tari pada gambar menunjukkan garis horizontal.</w:t>
      </w:r>
      <w:proofErr w:type="gramEnd"/>
      <w:r>
        <w:t xml:space="preserve"> </w:t>
      </w:r>
      <w:proofErr w:type="gramStart"/>
      <w:r w:rsidR="00E311BE">
        <w:t>Pola lantai tersebut menunjukkan kesan istirahat.</w:t>
      </w:r>
      <w:proofErr w:type="gramEnd"/>
    </w:p>
    <w:p w14:paraId="79838B66" w14:textId="6342AB48" w:rsidR="00F504F8" w:rsidRDefault="00F504F8" w:rsidP="00F504F8">
      <w:pPr>
        <w:pStyle w:val="ListParagraph"/>
        <w:numPr>
          <w:ilvl w:val="0"/>
          <w:numId w:val="5"/>
        </w:numPr>
        <w:jc w:val="both"/>
      </w:pPr>
      <w:r>
        <w:t xml:space="preserve">Jawaban: </w:t>
      </w:r>
      <w:r w:rsidR="00E311BE">
        <w:t>B</w:t>
      </w:r>
    </w:p>
    <w:p w14:paraId="4687BF0A" w14:textId="77777777" w:rsidR="00F504F8" w:rsidRDefault="00F504F8" w:rsidP="00F504F8">
      <w:pPr>
        <w:pStyle w:val="ListParagraph"/>
        <w:jc w:val="both"/>
      </w:pPr>
      <w:r>
        <w:t>Pembahasan:</w:t>
      </w:r>
    </w:p>
    <w:p w14:paraId="31C8B0AD" w14:textId="7F902644" w:rsidR="00E311BE" w:rsidRDefault="00E311BE" w:rsidP="00F504F8">
      <w:pPr>
        <w:pStyle w:val="ListParagraph"/>
        <w:jc w:val="both"/>
      </w:pPr>
      <w:proofErr w:type="gramStart"/>
      <w:r>
        <w:t>Volume sempit dalam tari adalah kecilnya gerak tari yang dilakukan penari.</w:t>
      </w:r>
      <w:proofErr w:type="gramEnd"/>
      <w:r>
        <w:t xml:space="preserve"> </w:t>
      </w:r>
      <w:proofErr w:type="gramStart"/>
      <w:r>
        <w:t xml:space="preserve">Oleh karena itu, jawaban yang tepat adalah pilihan B. Gerakan melangkah </w:t>
      </w:r>
      <w:r w:rsidR="007D6638">
        <w:t xml:space="preserve">ke samping dengan </w:t>
      </w:r>
      <w:r>
        <w:t xml:space="preserve">kecil-kecil </w:t>
      </w:r>
      <w:r w:rsidR="007D6638">
        <w:t>me</w:t>
      </w:r>
      <w:r w:rsidR="0008466F">
        <w:t>nunjukkan volume semp</w:t>
      </w:r>
      <w:r w:rsidR="007D6638">
        <w:t>it dalam gerak tari.</w:t>
      </w:r>
      <w:proofErr w:type="gramEnd"/>
      <w:r w:rsidR="007D6638">
        <w:t xml:space="preserve"> </w:t>
      </w:r>
    </w:p>
    <w:p w14:paraId="60B8CD8E" w14:textId="2F6EE084" w:rsidR="00F504F8" w:rsidRDefault="00F504F8" w:rsidP="00F504F8">
      <w:pPr>
        <w:pStyle w:val="ListParagraph"/>
        <w:numPr>
          <w:ilvl w:val="0"/>
          <w:numId w:val="5"/>
        </w:numPr>
        <w:jc w:val="both"/>
      </w:pPr>
      <w:r>
        <w:t xml:space="preserve">Jawaban: </w:t>
      </w:r>
      <w:r w:rsidR="007D6638">
        <w:t>A</w:t>
      </w:r>
    </w:p>
    <w:p w14:paraId="2CB2A225" w14:textId="77777777" w:rsidR="00F504F8" w:rsidRDefault="00F504F8" w:rsidP="00F504F8">
      <w:pPr>
        <w:pStyle w:val="ListParagraph"/>
        <w:jc w:val="both"/>
      </w:pPr>
      <w:r>
        <w:t>Pembahasan:</w:t>
      </w:r>
    </w:p>
    <w:p w14:paraId="26EDFC15" w14:textId="523DF7DA" w:rsidR="007D6638" w:rsidRDefault="007D6638" w:rsidP="00F504F8">
      <w:pPr>
        <w:pStyle w:val="ListParagraph"/>
        <w:jc w:val="both"/>
      </w:pPr>
      <w:proofErr w:type="spellStart"/>
      <w:r>
        <w:t>Grak</w:t>
      </w:r>
      <w:proofErr w:type="spellEnd"/>
      <w:r>
        <w:t xml:space="preserve"> dengan tempo lambat menggunakan gerak lebih halus dan mengalun yang </w:t>
      </w:r>
      <w:proofErr w:type="gramStart"/>
      <w:r>
        <w:t>akan</w:t>
      </w:r>
      <w:proofErr w:type="gramEnd"/>
      <w:r>
        <w:t xml:space="preserve"> memberikan kesan sedih, anggun, dan romantis. </w:t>
      </w:r>
    </w:p>
    <w:p w14:paraId="5C032BF3" w14:textId="2E5A44AE" w:rsidR="00F504F8" w:rsidRDefault="00F504F8" w:rsidP="00F504F8">
      <w:pPr>
        <w:pStyle w:val="ListParagraph"/>
        <w:numPr>
          <w:ilvl w:val="0"/>
          <w:numId w:val="5"/>
        </w:numPr>
        <w:jc w:val="both"/>
      </w:pPr>
      <w:r>
        <w:t xml:space="preserve">Jawaban: </w:t>
      </w:r>
      <w:r w:rsidR="007D6638">
        <w:t>B</w:t>
      </w:r>
    </w:p>
    <w:p w14:paraId="00B9E033" w14:textId="77777777" w:rsidR="00F504F8" w:rsidRDefault="00F504F8" w:rsidP="00F504F8">
      <w:pPr>
        <w:pStyle w:val="ListParagraph"/>
        <w:jc w:val="both"/>
      </w:pPr>
      <w:r>
        <w:t>Pembahasan:</w:t>
      </w:r>
    </w:p>
    <w:p w14:paraId="04BC1E2A" w14:textId="35115AE0" w:rsidR="007D6638" w:rsidRDefault="007D6638" w:rsidP="00F504F8">
      <w:pPr>
        <w:pStyle w:val="ListParagraph"/>
        <w:jc w:val="both"/>
      </w:pPr>
      <w:proofErr w:type="gramStart"/>
      <w:r>
        <w:t xml:space="preserve">Gerakan mata melotot ke sudut kanan atau kiri, kemudian pandangan kembali ke tengah secara tegas adalah gerak </w:t>
      </w:r>
      <w:proofErr w:type="spellStart"/>
      <w:r>
        <w:rPr>
          <w:i/>
          <w:iCs/>
        </w:rPr>
        <w:t>sledet</w:t>
      </w:r>
      <w:proofErr w:type="spellEnd"/>
      <w:r>
        <w:rPr>
          <w:i/>
          <w:iCs/>
        </w:rPr>
        <w:t>.</w:t>
      </w:r>
      <w:proofErr w:type="gramEnd"/>
      <w:r>
        <w:rPr>
          <w:i/>
          <w:iCs/>
        </w:rPr>
        <w:t xml:space="preserve"> </w:t>
      </w:r>
    </w:p>
    <w:p w14:paraId="7EC8D9F1" w14:textId="77777777" w:rsidR="007D6638" w:rsidRDefault="007D6638" w:rsidP="007D6638">
      <w:pPr>
        <w:jc w:val="both"/>
      </w:pPr>
    </w:p>
    <w:p w14:paraId="667C5F79" w14:textId="6F1BB3BE" w:rsidR="007D6638" w:rsidRDefault="007D6638" w:rsidP="007D6638">
      <w:pPr>
        <w:pStyle w:val="ListParagraph"/>
        <w:numPr>
          <w:ilvl w:val="0"/>
          <w:numId w:val="6"/>
        </w:numPr>
        <w:ind w:left="426"/>
        <w:jc w:val="both"/>
        <w:rPr>
          <w:b/>
        </w:rPr>
      </w:pPr>
      <w:r w:rsidRPr="007D6638">
        <w:rPr>
          <w:b/>
        </w:rPr>
        <w:t>Uraian</w:t>
      </w:r>
    </w:p>
    <w:p w14:paraId="369645F5" w14:textId="7B2D4ED4" w:rsidR="007D6638" w:rsidRPr="0084736B" w:rsidRDefault="0084736B" w:rsidP="007D6638">
      <w:pPr>
        <w:pStyle w:val="ListParagraph"/>
        <w:numPr>
          <w:ilvl w:val="0"/>
          <w:numId w:val="7"/>
        </w:numPr>
        <w:ind w:left="426"/>
        <w:jc w:val="both"/>
      </w:pPr>
      <w:r w:rsidRPr="0084736B">
        <w:t>Unsur</w:t>
      </w:r>
      <w:r>
        <w:t xml:space="preserve">-unsur keindahan dalam tari adalah </w:t>
      </w:r>
      <w:proofErr w:type="spellStart"/>
      <w:r>
        <w:rPr>
          <w:i/>
          <w:iCs/>
        </w:rPr>
        <w:t>wiraga</w:t>
      </w:r>
      <w:proofErr w:type="spellEnd"/>
      <w:r>
        <w:rPr>
          <w:i/>
          <w:iCs/>
        </w:rPr>
        <w:t xml:space="preserve">, </w:t>
      </w:r>
      <w:proofErr w:type="spellStart"/>
      <w:r>
        <w:rPr>
          <w:i/>
          <w:iCs/>
        </w:rPr>
        <w:t>wirupa</w:t>
      </w:r>
      <w:proofErr w:type="spellEnd"/>
      <w:r>
        <w:rPr>
          <w:i/>
          <w:iCs/>
        </w:rPr>
        <w:t xml:space="preserve">, </w:t>
      </w:r>
      <w:proofErr w:type="spellStart"/>
      <w:r>
        <w:rPr>
          <w:i/>
          <w:iCs/>
        </w:rPr>
        <w:t>wirasa</w:t>
      </w:r>
      <w:proofErr w:type="spellEnd"/>
      <w:r>
        <w:rPr>
          <w:i/>
          <w:iCs/>
        </w:rPr>
        <w:t xml:space="preserve">, dan </w:t>
      </w:r>
      <w:proofErr w:type="spellStart"/>
      <w:r>
        <w:rPr>
          <w:i/>
          <w:iCs/>
        </w:rPr>
        <w:t>wirama</w:t>
      </w:r>
      <w:proofErr w:type="spellEnd"/>
      <w:r>
        <w:rPr>
          <w:i/>
          <w:iCs/>
        </w:rPr>
        <w:t xml:space="preserve">. </w:t>
      </w:r>
    </w:p>
    <w:p w14:paraId="756CD80A" w14:textId="005B3F8F" w:rsidR="00F504F8" w:rsidRDefault="0084736B" w:rsidP="0084736B">
      <w:pPr>
        <w:pStyle w:val="ListParagraph"/>
        <w:numPr>
          <w:ilvl w:val="0"/>
          <w:numId w:val="7"/>
        </w:numPr>
        <w:ind w:left="426"/>
        <w:jc w:val="both"/>
      </w:pPr>
      <w:r>
        <w:t xml:space="preserve">Dalam </w:t>
      </w:r>
      <w:proofErr w:type="spellStart"/>
      <w:r>
        <w:rPr>
          <w:i/>
          <w:iCs/>
        </w:rPr>
        <w:t>wirupa</w:t>
      </w:r>
      <w:proofErr w:type="spellEnd"/>
      <w:r>
        <w:rPr>
          <w:i/>
          <w:iCs/>
        </w:rPr>
        <w:t xml:space="preserve">, </w:t>
      </w:r>
      <w:r>
        <w:t>penari harus dapat menjelaskan karakter yang dibawakan oleh penari dan tema tarinya.</w:t>
      </w:r>
    </w:p>
    <w:p w14:paraId="2E5CB217" w14:textId="1AB4E7E7" w:rsidR="0084736B" w:rsidRDefault="0084736B" w:rsidP="0084736B">
      <w:pPr>
        <w:pStyle w:val="ListParagraph"/>
        <w:numPr>
          <w:ilvl w:val="0"/>
          <w:numId w:val="7"/>
        </w:numPr>
        <w:ind w:left="426"/>
        <w:jc w:val="both"/>
      </w:pPr>
      <w:r>
        <w:t xml:space="preserve">Elemen dasar gerak tari terdiri atas ruang, waktu, dan tenaga. </w:t>
      </w:r>
    </w:p>
    <w:p w14:paraId="637622E0" w14:textId="6608FFFA" w:rsidR="0084736B" w:rsidRDefault="00753D55" w:rsidP="0084736B">
      <w:pPr>
        <w:pStyle w:val="ListParagraph"/>
        <w:numPr>
          <w:ilvl w:val="0"/>
          <w:numId w:val="7"/>
        </w:numPr>
        <w:ind w:left="426"/>
        <w:jc w:val="both"/>
      </w:pPr>
      <w:r>
        <w:t xml:space="preserve">Ruang gerak merupakan sebatas jangkauan gerak penari, baik gerak di tempat maupun gerak berpindah tempat. Sementara itu, ruang pentas adalah tempat untuk menampilkan pertunjukan tari. </w:t>
      </w:r>
    </w:p>
    <w:p w14:paraId="7BA55241" w14:textId="3FA92325" w:rsidR="00753D55" w:rsidRDefault="00753D55" w:rsidP="0084736B">
      <w:pPr>
        <w:pStyle w:val="ListParagraph"/>
        <w:numPr>
          <w:ilvl w:val="0"/>
          <w:numId w:val="7"/>
        </w:numPr>
        <w:ind w:left="426"/>
        <w:jc w:val="both"/>
      </w:pPr>
      <w:r>
        <w:t xml:space="preserve">Tiga faktor yang memengaruhi penggunaan tenaga dalam gerak tari adalah intensitas, aksen, dan kualitas. Intensitas merupakan banyak sedikitnya tenaga yang digunakan dalam melakukan gerak tari. Adapun aksen adalah penggunaan tenaga yang dilakukan </w:t>
      </w:r>
      <w:r w:rsidR="009C7FC6">
        <w:t>secara tidak merata. Sementara itu, kualitas adalah tekni</w:t>
      </w:r>
      <w:r w:rsidR="0008466F">
        <w:t>k untuk menyalurkan gerak sesuai</w:t>
      </w:r>
      <w:r w:rsidR="009C7FC6">
        <w:t xml:space="preserve"> dengan desain.</w:t>
      </w:r>
    </w:p>
    <w:p w14:paraId="70022E66" w14:textId="1440E9AC" w:rsidR="009C7FC6" w:rsidRDefault="00571EF4" w:rsidP="0084736B">
      <w:pPr>
        <w:pStyle w:val="ListParagraph"/>
        <w:numPr>
          <w:ilvl w:val="0"/>
          <w:numId w:val="7"/>
        </w:numPr>
        <w:ind w:left="426"/>
        <w:jc w:val="both"/>
      </w:pPr>
      <w:r>
        <w:t>Gerak kepala pada tari Sulawesi cukup sederhana, meliputi menoleh ke kanan dan ke kiri, pandangan lurus menghadap depan, menunduk, dan melihat ke atas. Gerak badan pada tari Sulawesi adalah duduk dan berdiri. Gerak dasar kaki pada tari Sulawesi meliputi melangkah maju atau mundur, berputar, baik dengan posisi telapak kaki menyentuh lantai maupun dengan jinjit. Gerak dasar tangan pada tari Sulawesi n umumnya berupa gerak-gerak dengan ruang luas dan sederhana.</w:t>
      </w:r>
    </w:p>
    <w:p w14:paraId="2A599DA4" w14:textId="17075FC7" w:rsidR="00571EF4" w:rsidRDefault="00686DCF" w:rsidP="0084736B">
      <w:pPr>
        <w:pStyle w:val="ListParagraph"/>
        <w:numPr>
          <w:ilvl w:val="0"/>
          <w:numId w:val="7"/>
        </w:numPr>
        <w:ind w:left="426"/>
        <w:jc w:val="both"/>
      </w:pPr>
      <w:r>
        <w:t xml:space="preserve">Tari saman, kecak, dan </w:t>
      </w:r>
      <w:proofErr w:type="spellStart"/>
      <w:r>
        <w:t>jaipong</w:t>
      </w:r>
      <w:proofErr w:type="spellEnd"/>
      <w:r>
        <w:t>.</w:t>
      </w:r>
    </w:p>
    <w:p w14:paraId="2F3ECB23" w14:textId="6BD7F515" w:rsidR="00686DCF" w:rsidRPr="00686DCF" w:rsidRDefault="00686DCF" w:rsidP="0084736B">
      <w:pPr>
        <w:pStyle w:val="ListParagraph"/>
        <w:numPr>
          <w:ilvl w:val="0"/>
          <w:numId w:val="7"/>
        </w:numPr>
        <w:ind w:left="426"/>
        <w:jc w:val="both"/>
      </w:pPr>
      <w:r>
        <w:t>Gerak kepala pada tari Betawi umumnya mengikuti arah gerak tangan, seperti menoleh kanan kiri, dan kepala digoyangkan dari ujung pangkal leher. Sikap badan pada tari Betawi identik dengan bungkuk atau dalam istilah betawi “</w:t>
      </w:r>
      <w:proofErr w:type="spellStart"/>
      <w:r>
        <w:t>tenggeng</w:t>
      </w:r>
      <w:proofErr w:type="spellEnd"/>
      <w:r>
        <w:t xml:space="preserve">”. Sikap dasar kaki pada tari Betawi adalah </w:t>
      </w:r>
      <w:r w:rsidRPr="00686DCF">
        <w:rPr>
          <w:i/>
        </w:rPr>
        <w:t>lenggang</w:t>
      </w:r>
      <w:r>
        <w:t xml:space="preserve"> (gerak berjalan) dan </w:t>
      </w:r>
      <w:r>
        <w:rPr>
          <w:i/>
          <w:iCs/>
        </w:rPr>
        <w:t xml:space="preserve">rapat </w:t>
      </w:r>
      <w:proofErr w:type="spellStart"/>
      <w:r>
        <w:rPr>
          <w:i/>
          <w:iCs/>
        </w:rPr>
        <w:t>nindak</w:t>
      </w:r>
      <w:proofErr w:type="spellEnd"/>
      <w:r>
        <w:rPr>
          <w:i/>
          <w:iCs/>
        </w:rPr>
        <w:t xml:space="preserve"> </w:t>
      </w:r>
      <w:r>
        <w:t xml:space="preserve">(gerakan kaki diikuti oleh gerakan tangan dengan posisi kedua kaki menghadap ke samping kanan atau kiri). Sikap gerak dasar tangan tari Betawi antara lain </w:t>
      </w:r>
      <w:r w:rsidRPr="00686DCF">
        <w:rPr>
          <w:i/>
          <w:iCs/>
        </w:rPr>
        <w:t>selancar</w:t>
      </w:r>
      <w:r>
        <w:rPr>
          <w:i/>
          <w:iCs/>
        </w:rPr>
        <w:t xml:space="preserve">, </w:t>
      </w:r>
      <w:proofErr w:type="spellStart"/>
      <w:r>
        <w:rPr>
          <w:i/>
          <w:iCs/>
        </w:rPr>
        <w:t>pakblang</w:t>
      </w:r>
      <w:proofErr w:type="spellEnd"/>
      <w:r>
        <w:rPr>
          <w:i/>
          <w:iCs/>
        </w:rPr>
        <w:t xml:space="preserve">, gibang, kewer, </w:t>
      </w:r>
      <w:r>
        <w:t xml:space="preserve">dan </w:t>
      </w:r>
      <w:r>
        <w:rPr>
          <w:i/>
          <w:iCs/>
        </w:rPr>
        <w:t xml:space="preserve">burung hong. </w:t>
      </w:r>
    </w:p>
    <w:p w14:paraId="3A7A7EC4" w14:textId="10A4BC6C" w:rsidR="00686DCF" w:rsidRDefault="00686DCF" w:rsidP="0084736B">
      <w:pPr>
        <w:pStyle w:val="ListParagraph"/>
        <w:numPr>
          <w:ilvl w:val="0"/>
          <w:numId w:val="7"/>
        </w:numPr>
        <w:ind w:left="426"/>
        <w:jc w:val="both"/>
      </w:pPr>
      <w:r>
        <w:lastRenderedPageBreak/>
        <w:t>Aksen atau tekanan adalah penggunaan tenaga yang dilakukan secara tidak merata. Cara menggunakan aksen pada tari adalah dengan memberikan tekanan melalui gerakan yang dilakukan secara tiba-tiba.</w:t>
      </w:r>
    </w:p>
    <w:p w14:paraId="35976849" w14:textId="2A2672AE" w:rsidR="00686DCF" w:rsidRDefault="00686DCF" w:rsidP="0084736B">
      <w:pPr>
        <w:pStyle w:val="ListParagraph"/>
        <w:numPr>
          <w:ilvl w:val="0"/>
          <w:numId w:val="7"/>
        </w:numPr>
        <w:ind w:left="426"/>
        <w:jc w:val="both"/>
      </w:pPr>
      <w:r>
        <w:t xml:space="preserve">Nilai-nilai dalam tari tradisional di Indonesia antara lain nilai religius, nilai sosial, </w:t>
      </w:r>
      <w:proofErr w:type="gramStart"/>
      <w:r>
        <w:t>dan</w:t>
      </w:r>
      <w:proofErr w:type="gramEnd"/>
      <w:r>
        <w:t xml:space="preserve"> nilai kemanusiaan. Tari yang memiliki nilai religius adalah tari tang berfungsi mengiringi upacara keagamaan. Tari dengan nilai sosial adalah tari yang dapat menghubungkan interaksi antarwarga masyarakat. Tari dengan nilai kemanusiaan adalah tari-tari yang gerakannya </w:t>
      </w:r>
      <w:r w:rsidR="00B7041E">
        <w:t>mengandung nilai-nilai harkat dan martabat manusia.</w:t>
      </w:r>
    </w:p>
    <w:p w14:paraId="121AF1BA" w14:textId="77777777" w:rsidR="00B7041E" w:rsidRDefault="00B7041E" w:rsidP="00B7041E">
      <w:pPr>
        <w:ind w:left="66"/>
        <w:jc w:val="both"/>
      </w:pPr>
    </w:p>
    <w:p w14:paraId="6AF1242A" w14:textId="2651E477" w:rsidR="00B7041E" w:rsidRDefault="00B7041E" w:rsidP="00B7041E">
      <w:pPr>
        <w:ind w:left="66"/>
        <w:jc w:val="both"/>
      </w:pPr>
    </w:p>
    <w:p w14:paraId="27AD1F4B" w14:textId="37C92BD4" w:rsidR="00B7041E" w:rsidRDefault="00B7041E" w:rsidP="00B7041E">
      <w:pPr>
        <w:ind w:left="66"/>
        <w:jc w:val="both"/>
        <w:rPr>
          <w:b/>
          <w:bCs/>
        </w:rPr>
      </w:pPr>
      <w:r w:rsidRPr="00B7041E">
        <w:rPr>
          <w:b/>
          <w:bCs/>
        </w:rPr>
        <w:t>Soal AKM</w:t>
      </w:r>
    </w:p>
    <w:p w14:paraId="7C727B4D" w14:textId="48286978" w:rsidR="00B7041E" w:rsidRDefault="003213B0" w:rsidP="003213B0">
      <w:pPr>
        <w:pStyle w:val="ListParagraph"/>
        <w:numPr>
          <w:ilvl w:val="0"/>
          <w:numId w:val="8"/>
        </w:numPr>
        <w:jc w:val="both"/>
      </w:pPr>
      <w:r w:rsidRPr="003213B0">
        <w:t xml:space="preserve">Jawaban: </w:t>
      </w:r>
      <w:r>
        <w:t>D</w:t>
      </w:r>
    </w:p>
    <w:p w14:paraId="5C17728A" w14:textId="56B60AE5" w:rsidR="003213B0" w:rsidRDefault="003213B0" w:rsidP="003213B0">
      <w:pPr>
        <w:pStyle w:val="ListParagraph"/>
        <w:ind w:left="426"/>
        <w:jc w:val="both"/>
      </w:pPr>
      <w:proofErr w:type="gramStart"/>
      <w:r>
        <w:t xml:space="preserve">Tari </w:t>
      </w:r>
      <w:proofErr w:type="spellStart"/>
      <w:r>
        <w:t>jaipong</w:t>
      </w:r>
      <w:proofErr w:type="spellEnd"/>
      <w:r>
        <w:t xml:space="preserve"> termasuk tarian yang berirama cepat dan bersemangat.</w:t>
      </w:r>
      <w:proofErr w:type="gramEnd"/>
      <w:r>
        <w:t xml:space="preserve"> </w:t>
      </w:r>
      <w:proofErr w:type="gramStart"/>
      <w:r>
        <w:t>Tari ini menggunakan elem</w:t>
      </w:r>
      <w:r w:rsidR="0008466F">
        <w:t>e</w:t>
      </w:r>
      <w:r>
        <w:t xml:space="preserve">n dasar tempo, </w:t>
      </w:r>
      <w:proofErr w:type="spellStart"/>
      <w:r>
        <w:t>nampak</w:t>
      </w:r>
      <w:proofErr w:type="spellEnd"/>
      <w:r>
        <w:t xml:space="preserve"> pada penggunaan tempo pelan dan cepat pada lagu yang mengiringinya.</w:t>
      </w:r>
      <w:proofErr w:type="gramEnd"/>
    </w:p>
    <w:p w14:paraId="788FCD88" w14:textId="60992A4B" w:rsidR="003213B0" w:rsidRDefault="003213B0" w:rsidP="003213B0">
      <w:pPr>
        <w:pStyle w:val="ListParagraph"/>
        <w:numPr>
          <w:ilvl w:val="0"/>
          <w:numId w:val="8"/>
        </w:numPr>
        <w:jc w:val="both"/>
      </w:pPr>
      <w:r>
        <w:t>Jawaban:</w:t>
      </w:r>
    </w:p>
    <w:p w14:paraId="4ACEB646" w14:textId="596AE601" w:rsidR="003213B0" w:rsidRDefault="003213B0" w:rsidP="003213B0">
      <w:pPr>
        <w:pStyle w:val="ListParagraph"/>
        <w:numPr>
          <w:ilvl w:val="0"/>
          <w:numId w:val="9"/>
        </w:numPr>
        <w:jc w:val="both"/>
      </w:pPr>
      <w:proofErr w:type="spellStart"/>
      <w:r>
        <w:t>Jaipong</w:t>
      </w:r>
      <w:proofErr w:type="spellEnd"/>
      <w:r>
        <w:t xml:space="preserve"> diciptakan sekitar tahun 1960-an oleh </w:t>
      </w:r>
      <w:proofErr w:type="spellStart"/>
      <w:r>
        <w:t>Gugun</w:t>
      </w:r>
      <w:proofErr w:type="spellEnd"/>
      <w:r>
        <w:t xml:space="preserve"> </w:t>
      </w:r>
      <w:proofErr w:type="spellStart"/>
      <w:r>
        <w:t>Gumilar</w:t>
      </w:r>
      <w:proofErr w:type="spellEnd"/>
      <w:r>
        <w:t xml:space="preserve"> dan dikembangkan berdasarkan kesenian rakyat yang sudah berkembang sebelumnya adalah pernyataan yang benar. </w:t>
      </w:r>
      <w:proofErr w:type="spellStart"/>
      <w:r>
        <w:t>Jaipong</w:t>
      </w:r>
      <w:proofErr w:type="spellEnd"/>
      <w:r>
        <w:t xml:space="preserve"> diciptakan sekitar tahun 1960-an oleh </w:t>
      </w:r>
      <w:proofErr w:type="spellStart"/>
      <w:r>
        <w:t>Gugun</w:t>
      </w:r>
      <w:proofErr w:type="spellEnd"/>
      <w:r>
        <w:t xml:space="preserve"> </w:t>
      </w:r>
      <w:proofErr w:type="spellStart"/>
      <w:r>
        <w:t>Gumilar</w:t>
      </w:r>
      <w:proofErr w:type="spellEnd"/>
      <w:r>
        <w:t xml:space="preserve"> dan dikembangkan berdasarkan kesenian rakyat yang sudah berkembang sebelumnya, seperti ketuk </w:t>
      </w:r>
      <w:proofErr w:type="spellStart"/>
      <w:r>
        <w:t>tilu</w:t>
      </w:r>
      <w:proofErr w:type="spellEnd"/>
      <w:r>
        <w:t xml:space="preserve">, </w:t>
      </w:r>
      <w:proofErr w:type="spellStart"/>
      <w:r>
        <w:t>kliningan</w:t>
      </w:r>
      <w:proofErr w:type="spellEnd"/>
      <w:r>
        <w:t xml:space="preserve">, serta ronggeng. </w:t>
      </w:r>
    </w:p>
    <w:p w14:paraId="76453887" w14:textId="27DD98E8" w:rsidR="003213B0" w:rsidRDefault="003213B0" w:rsidP="003213B0">
      <w:pPr>
        <w:pStyle w:val="ListParagraph"/>
        <w:numPr>
          <w:ilvl w:val="0"/>
          <w:numId w:val="9"/>
        </w:numPr>
        <w:jc w:val="both"/>
      </w:pPr>
      <w:r>
        <w:t xml:space="preserve">Tari </w:t>
      </w:r>
      <w:proofErr w:type="spellStart"/>
      <w:r>
        <w:t>jaipong</w:t>
      </w:r>
      <w:proofErr w:type="spellEnd"/>
      <w:r>
        <w:t xml:space="preserve"> memiliki patokan durasi untuk melakukan gerakan-gerakannya adalah pernyataan yang salah. Tari </w:t>
      </w:r>
      <w:proofErr w:type="spellStart"/>
      <w:r>
        <w:t>jaipong</w:t>
      </w:r>
      <w:proofErr w:type="spellEnd"/>
      <w:r>
        <w:t xml:space="preserve"> memiliki durasi 5-8 menit dan dalam menari tidak menggunakan patokan durasi.</w:t>
      </w:r>
    </w:p>
    <w:p w14:paraId="0E824E95" w14:textId="3279B124" w:rsidR="003213B0" w:rsidRDefault="003213B0" w:rsidP="003213B0">
      <w:pPr>
        <w:pStyle w:val="ListParagraph"/>
        <w:numPr>
          <w:ilvl w:val="0"/>
          <w:numId w:val="9"/>
        </w:numPr>
        <w:jc w:val="both"/>
      </w:pPr>
      <w:r>
        <w:t xml:space="preserve">Pertunjukan tari </w:t>
      </w:r>
      <w:proofErr w:type="spellStart"/>
      <w:r>
        <w:t>jaipong</w:t>
      </w:r>
      <w:proofErr w:type="spellEnd"/>
      <w:r>
        <w:t xml:space="preserve"> perlu menggunakan pola lantai agar tarian menjadi lebih hidup dan lebih indah dilihat adalah pernyataan yang benar. Tari </w:t>
      </w:r>
      <w:proofErr w:type="spellStart"/>
      <w:r>
        <w:t>jaipong</w:t>
      </w:r>
      <w:proofErr w:type="spellEnd"/>
      <w:r>
        <w:t xml:space="preserve"> adalah tari kelompok yang tentunya menggunakan pola lantai agar tarian menjadi lebih indah. </w:t>
      </w:r>
    </w:p>
    <w:p w14:paraId="48591458" w14:textId="65CADCF2" w:rsidR="003213B0" w:rsidRDefault="003213B0" w:rsidP="003213B0">
      <w:pPr>
        <w:pStyle w:val="ListParagraph"/>
        <w:numPr>
          <w:ilvl w:val="0"/>
          <w:numId w:val="9"/>
        </w:numPr>
        <w:jc w:val="both"/>
      </w:pPr>
      <w:r>
        <w:t xml:space="preserve">Gerak bukaan, </w:t>
      </w:r>
      <w:proofErr w:type="spellStart"/>
      <w:r>
        <w:t>pencugan</w:t>
      </w:r>
      <w:proofErr w:type="spellEnd"/>
      <w:r>
        <w:t xml:space="preserve">, </w:t>
      </w:r>
      <w:proofErr w:type="spellStart"/>
      <w:r>
        <w:t>nibakeun</w:t>
      </w:r>
      <w:proofErr w:type="spellEnd"/>
      <w:r>
        <w:t xml:space="preserve">, dan beberapa ragam gerak </w:t>
      </w:r>
      <w:proofErr w:type="spellStart"/>
      <w:r>
        <w:t>mincit</w:t>
      </w:r>
      <w:proofErr w:type="spellEnd"/>
      <w:r>
        <w:t xml:space="preserve"> dari beberapa kesenian menjadi inspirasi untuk mengembangkan tari </w:t>
      </w:r>
      <w:proofErr w:type="spellStart"/>
      <w:r>
        <w:t>jaipong</w:t>
      </w:r>
      <w:proofErr w:type="spellEnd"/>
      <w:r>
        <w:t xml:space="preserve"> adalah pernyataan yang benar, sesuai dengan paragraf pertama stimulus 1. </w:t>
      </w:r>
    </w:p>
    <w:p w14:paraId="1D97250B" w14:textId="3A009267" w:rsidR="003213B0" w:rsidRDefault="003213B0" w:rsidP="003213B0">
      <w:pPr>
        <w:pStyle w:val="ListParagraph"/>
        <w:numPr>
          <w:ilvl w:val="0"/>
          <w:numId w:val="8"/>
        </w:numPr>
        <w:jc w:val="both"/>
      </w:pPr>
      <w:r>
        <w:t>Jawaban:</w:t>
      </w:r>
    </w:p>
    <w:p w14:paraId="0973138B" w14:textId="657BEEE9" w:rsidR="003213B0" w:rsidRDefault="003213B0" w:rsidP="003213B0">
      <w:pPr>
        <w:pStyle w:val="ListParagraph"/>
        <w:numPr>
          <w:ilvl w:val="0"/>
          <w:numId w:val="10"/>
        </w:numPr>
        <w:jc w:val="both"/>
      </w:pPr>
      <w:proofErr w:type="gramStart"/>
      <w:r>
        <w:t>tari</w:t>
      </w:r>
      <w:proofErr w:type="gramEnd"/>
      <w:r>
        <w:t xml:space="preserve"> </w:t>
      </w:r>
      <w:proofErr w:type="spellStart"/>
      <w:r>
        <w:t>jaipong</w:t>
      </w:r>
      <w:proofErr w:type="spellEnd"/>
      <w:r>
        <w:t xml:space="preserve"> adalah ciri khas kesenian jawa barat. </w:t>
      </w:r>
    </w:p>
    <w:p w14:paraId="55A609E7" w14:textId="40CFEA6C" w:rsidR="003213B0" w:rsidRDefault="003213B0" w:rsidP="003213B0">
      <w:pPr>
        <w:pStyle w:val="ListParagraph"/>
        <w:numPr>
          <w:ilvl w:val="0"/>
          <w:numId w:val="10"/>
        </w:numPr>
        <w:jc w:val="both"/>
      </w:pPr>
      <w:r>
        <w:t xml:space="preserve">Tari </w:t>
      </w:r>
      <w:proofErr w:type="spellStart"/>
      <w:r>
        <w:t>jaipong</w:t>
      </w:r>
      <w:proofErr w:type="spellEnd"/>
      <w:r>
        <w:t xml:space="preserve"> memiliki gerak yang cepat dan bersemangat. </w:t>
      </w:r>
    </w:p>
    <w:p w14:paraId="39F60BFA" w14:textId="7787F362" w:rsidR="003213B0" w:rsidRDefault="003213B0" w:rsidP="003213B0">
      <w:pPr>
        <w:pStyle w:val="ListParagraph"/>
        <w:numPr>
          <w:ilvl w:val="0"/>
          <w:numId w:val="10"/>
        </w:numPr>
        <w:jc w:val="both"/>
      </w:pPr>
      <w:r>
        <w:t xml:space="preserve">Tari </w:t>
      </w:r>
      <w:proofErr w:type="spellStart"/>
      <w:r>
        <w:t>jaipong</w:t>
      </w:r>
      <w:proofErr w:type="spellEnd"/>
      <w:r>
        <w:t xml:space="preserve"> </w:t>
      </w:r>
      <w:r>
        <w:rPr>
          <w:i/>
          <w:iCs/>
        </w:rPr>
        <w:t>bukan</w:t>
      </w:r>
      <w:r>
        <w:t xml:space="preserve"> tari tunggal, melainkan tari kelompok. Oleh karena itu, pernyataan </w:t>
      </w:r>
      <w:proofErr w:type="spellStart"/>
      <w:r>
        <w:t>ketia</w:t>
      </w:r>
      <w:proofErr w:type="spellEnd"/>
      <w:r>
        <w:t xml:space="preserve"> adalah tidak sesuai.</w:t>
      </w:r>
    </w:p>
    <w:p w14:paraId="13D7DFEA" w14:textId="49A9725F" w:rsidR="003213B0" w:rsidRDefault="003213B0" w:rsidP="003213B0">
      <w:pPr>
        <w:pStyle w:val="ListParagraph"/>
        <w:numPr>
          <w:ilvl w:val="0"/>
          <w:numId w:val="10"/>
        </w:numPr>
        <w:jc w:val="both"/>
      </w:pPr>
      <w:r>
        <w:t xml:space="preserve">Tari </w:t>
      </w:r>
      <w:proofErr w:type="spellStart"/>
      <w:r>
        <w:t>jaipong</w:t>
      </w:r>
      <w:proofErr w:type="spellEnd"/>
      <w:r>
        <w:t xml:space="preserve"> diiringi oleh gamelan Sunda.</w:t>
      </w:r>
    </w:p>
    <w:p w14:paraId="77E25D6C" w14:textId="1FD8E8F2" w:rsidR="003213B0" w:rsidRDefault="00063C31" w:rsidP="003213B0">
      <w:pPr>
        <w:pStyle w:val="ListParagraph"/>
        <w:numPr>
          <w:ilvl w:val="0"/>
          <w:numId w:val="8"/>
        </w:numPr>
        <w:jc w:val="both"/>
      </w:pPr>
      <w:r>
        <w:t>Jawaban:</w:t>
      </w:r>
    </w:p>
    <w:p w14:paraId="72D97CB4" w14:textId="55FF01A5" w:rsidR="00063C31" w:rsidRDefault="00063C31" w:rsidP="00063C31">
      <w:pPr>
        <w:pStyle w:val="ListParagraph"/>
        <w:numPr>
          <w:ilvl w:val="0"/>
          <w:numId w:val="11"/>
        </w:numPr>
        <w:jc w:val="both"/>
      </w:pPr>
      <w:r>
        <w:t xml:space="preserve">Dalam kehidupan masyarakat Kalimantan, khususnya suku Dayak, topeng lebih dikenal dengan </w:t>
      </w:r>
      <w:proofErr w:type="gramStart"/>
      <w:r>
        <w:t>nama</w:t>
      </w:r>
      <w:proofErr w:type="gramEnd"/>
      <w:r>
        <w:t xml:space="preserve"> </w:t>
      </w:r>
      <w:proofErr w:type="spellStart"/>
      <w:r>
        <w:t>hudoq</w:t>
      </w:r>
      <w:proofErr w:type="spellEnd"/>
      <w:r>
        <w:t xml:space="preserve"> adalah pernyataan yang </w:t>
      </w:r>
      <w:r w:rsidR="00E44031">
        <w:t xml:space="preserve">benar, sesuai dengan paragraf kedua stimulus 2. </w:t>
      </w:r>
    </w:p>
    <w:p w14:paraId="25C5AE62" w14:textId="4406AEEF" w:rsidR="00063C31" w:rsidRDefault="00063C31" w:rsidP="00063C31">
      <w:pPr>
        <w:pStyle w:val="ListParagraph"/>
        <w:numPr>
          <w:ilvl w:val="0"/>
          <w:numId w:val="11"/>
        </w:numPr>
        <w:jc w:val="both"/>
      </w:pPr>
      <w:r>
        <w:t xml:space="preserve">Kostum tari </w:t>
      </w:r>
      <w:proofErr w:type="spellStart"/>
      <w:r>
        <w:t>hudoq</w:t>
      </w:r>
      <w:proofErr w:type="spellEnd"/>
      <w:r>
        <w:t xml:space="preserve"> menyimbolkan dedaunan yang </w:t>
      </w:r>
      <w:proofErr w:type="gramStart"/>
      <w:r>
        <w:t>akan</w:t>
      </w:r>
      <w:proofErr w:type="gramEnd"/>
      <w:r>
        <w:t xml:space="preserve"> terus menghijau selama kepala suku membuka lahan garapan adalah pernyataan yang</w:t>
      </w:r>
      <w:r w:rsidR="00E44031">
        <w:t xml:space="preserve"> benar. Penari </w:t>
      </w:r>
      <w:proofErr w:type="spellStart"/>
      <w:r w:rsidR="00E44031">
        <w:t>hudoq</w:t>
      </w:r>
      <w:proofErr w:type="spellEnd"/>
      <w:r w:rsidR="00E44031">
        <w:t xml:space="preserve"> </w:t>
      </w:r>
      <w:r w:rsidR="00E44031">
        <w:lastRenderedPageBreak/>
        <w:t xml:space="preserve">mengenakan baju yang umumnya berwarna hijau. Baju ini dibuat seperti dedaunan yang menempel di badan penari. </w:t>
      </w:r>
    </w:p>
    <w:p w14:paraId="7376E25F" w14:textId="714FA8A9" w:rsidR="00063C31" w:rsidRDefault="00063C31" w:rsidP="00063C31">
      <w:pPr>
        <w:pStyle w:val="ListParagraph"/>
        <w:numPr>
          <w:ilvl w:val="0"/>
          <w:numId w:val="11"/>
        </w:numPr>
        <w:jc w:val="both"/>
      </w:pPr>
      <w:proofErr w:type="spellStart"/>
      <w:r>
        <w:t>Hudoq</w:t>
      </w:r>
      <w:proofErr w:type="spellEnd"/>
      <w:r>
        <w:t xml:space="preserve"> dalam suku Dayak digambarkan dalam wujud burung elang adalah pernyataan yang</w:t>
      </w:r>
      <w:r w:rsidR="00512162">
        <w:t xml:space="preserve"> salah. </w:t>
      </w:r>
      <w:proofErr w:type="spellStart"/>
      <w:r w:rsidR="00512162">
        <w:t>Hudoq</w:t>
      </w:r>
      <w:proofErr w:type="spellEnd"/>
      <w:r w:rsidR="00512162">
        <w:t xml:space="preserve"> dalam suku Dayak digambarkan dalam wujud muka babi, monyet, atau binatang-binatang lain yang dianggap sebagai </w:t>
      </w:r>
      <w:proofErr w:type="gramStart"/>
      <w:r w:rsidR="00512162">
        <w:t>hama</w:t>
      </w:r>
      <w:proofErr w:type="gramEnd"/>
      <w:r w:rsidR="00512162">
        <w:t xml:space="preserve">. </w:t>
      </w:r>
    </w:p>
    <w:p w14:paraId="7CC9B523" w14:textId="639DB88F" w:rsidR="00063C31" w:rsidRDefault="00063C31" w:rsidP="00063C31">
      <w:pPr>
        <w:pStyle w:val="ListParagraph"/>
        <w:numPr>
          <w:ilvl w:val="0"/>
          <w:numId w:val="11"/>
        </w:numPr>
        <w:jc w:val="both"/>
      </w:pPr>
      <w:r>
        <w:t xml:space="preserve">Tari </w:t>
      </w:r>
      <w:proofErr w:type="spellStart"/>
      <w:r>
        <w:t>hudoq</w:t>
      </w:r>
      <w:proofErr w:type="spellEnd"/>
      <w:r>
        <w:t xml:space="preserve"> merupakan salah satu tahapan dalam tradisi masyarakat Dayak yang disebut </w:t>
      </w:r>
      <w:proofErr w:type="spellStart"/>
      <w:r>
        <w:t>laliq</w:t>
      </w:r>
      <w:proofErr w:type="spellEnd"/>
      <w:r>
        <w:t xml:space="preserve"> ugal adalah pernyataan yang</w:t>
      </w:r>
      <w:r w:rsidR="00512162">
        <w:t xml:space="preserve"> benar. Tarian ini merupakan salah satu tahapan dalam tradisi masyarakat Dayak yang disebut </w:t>
      </w:r>
      <w:proofErr w:type="spellStart"/>
      <w:r w:rsidR="00512162" w:rsidRPr="00512162">
        <w:rPr>
          <w:i/>
          <w:iCs/>
        </w:rPr>
        <w:t>laliq</w:t>
      </w:r>
      <w:proofErr w:type="spellEnd"/>
      <w:r w:rsidR="00512162" w:rsidRPr="00512162">
        <w:rPr>
          <w:i/>
          <w:iCs/>
        </w:rPr>
        <w:t xml:space="preserve"> ugal</w:t>
      </w:r>
      <w:r w:rsidR="00512162">
        <w:t xml:space="preserve">. Tarian ini </w:t>
      </w:r>
      <w:proofErr w:type="gramStart"/>
      <w:r w:rsidR="00512162">
        <w:t>akan</w:t>
      </w:r>
      <w:proofErr w:type="gramEnd"/>
      <w:r w:rsidR="00512162">
        <w:t xml:space="preserve"> dipertunjukkan ketika kepala suku telah menetapkan akan membuka lahan dan selesainya acara persembahan delapan buah telur kepada leluhur.</w:t>
      </w:r>
    </w:p>
    <w:p w14:paraId="0076D049" w14:textId="10D86C0C" w:rsidR="00512162" w:rsidRDefault="00512162" w:rsidP="00512162">
      <w:pPr>
        <w:pStyle w:val="ListParagraph"/>
        <w:numPr>
          <w:ilvl w:val="0"/>
          <w:numId w:val="8"/>
        </w:numPr>
        <w:jc w:val="both"/>
      </w:pPr>
      <w:r>
        <w:t xml:space="preserve">Jawaban: </w:t>
      </w:r>
    </w:p>
    <w:p w14:paraId="2DFC1B02" w14:textId="01200642" w:rsidR="00512162" w:rsidRDefault="00512162" w:rsidP="00512162">
      <w:pPr>
        <w:pStyle w:val="ListParagraph"/>
        <w:numPr>
          <w:ilvl w:val="0"/>
          <w:numId w:val="12"/>
        </w:numPr>
        <w:jc w:val="both"/>
      </w:pPr>
      <w:r>
        <w:t xml:space="preserve">Asal tari </w:t>
      </w:r>
      <w:proofErr w:type="spellStart"/>
      <w:r>
        <w:t>hudoq</w:t>
      </w:r>
      <w:proofErr w:type="spellEnd"/>
      <w:r>
        <w:t xml:space="preserve"> = suku Dayak, Kalimantan Timur</w:t>
      </w:r>
    </w:p>
    <w:p w14:paraId="4E80771B" w14:textId="2AC2F301" w:rsidR="00512162" w:rsidRDefault="00512162" w:rsidP="00512162">
      <w:pPr>
        <w:pStyle w:val="ListParagraph"/>
        <w:numPr>
          <w:ilvl w:val="0"/>
          <w:numId w:val="12"/>
        </w:numPr>
        <w:jc w:val="both"/>
      </w:pPr>
      <w:r>
        <w:t xml:space="preserve">Warna baju pada tari </w:t>
      </w:r>
      <w:proofErr w:type="spellStart"/>
      <w:r>
        <w:t>hudoq</w:t>
      </w:r>
      <w:proofErr w:type="spellEnd"/>
      <w:r>
        <w:t xml:space="preserve"> = hijau</w:t>
      </w:r>
    </w:p>
    <w:p w14:paraId="2526A289" w14:textId="78081D83" w:rsidR="00512162" w:rsidRDefault="00512162" w:rsidP="00512162">
      <w:pPr>
        <w:pStyle w:val="ListParagraph"/>
        <w:numPr>
          <w:ilvl w:val="0"/>
          <w:numId w:val="12"/>
        </w:numPr>
        <w:jc w:val="both"/>
      </w:pPr>
      <w:r>
        <w:t xml:space="preserve">Wujud yang digambarkan dalam tari </w:t>
      </w:r>
      <w:proofErr w:type="spellStart"/>
      <w:r>
        <w:t>hudoq</w:t>
      </w:r>
      <w:proofErr w:type="spellEnd"/>
      <w:r>
        <w:t xml:space="preserve"> = Muka babi, monyet, atau binatang-binatang lain yang dianggap sebagai </w:t>
      </w:r>
      <w:proofErr w:type="gramStart"/>
      <w:r>
        <w:t>hama</w:t>
      </w:r>
      <w:proofErr w:type="gramEnd"/>
      <w:r>
        <w:t>.</w:t>
      </w:r>
    </w:p>
    <w:p w14:paraId="0D3F8891" w14:textId="4BC3F0A0" w:rsidR="00512162" w:rsidRDefault="00512162" w:rsidP="00512162">
      <w:pPr>
        <w:pStyle w:val="ListParagraph"/>
        <w:numPr>
          <w:ilvl w:val="0"/>
          <w:numId w:val="12"/>
        </w:numPr>
        <w:jc w:val="both"/>
      </w:pPr>
      <w:r>
        <w:t>Binatang yang akan melindungi dan memelihara hasil panen masyarakat = burung elang</w:t>
      </w:r>
    </w:p>
    <w:p w14:paraId="23D7CD4F" w14:textId="2E1C8325" w:rsidR="00512162" w:rsidRDefault="00512162" w:rsidP="00512162">
      <w:pPr>
        <w:pStyle w:val="ListParagraph"/>
        <w:numPr>
          <w:ilvl w:val="0"/>
          <w:numId w:val="8"/>
        </w:numPr>
        <w:jc w:val="both"/>
      </w:pPr>
      <w:r>
        <w:t>Jawaban:</w:t>
      </w:r>
    </w:p>
    <w:p w14:paraId="7305947D" w14:textId="0E4DADEE" w:rsidR="00512162" w:rsidRDefault="00512162" w:rsidP="00512162">
      <w:pPr>
        <w:pStyle w:val="ListParagraph"/>
        <w:numPr>
          <w:ilvl w:val="0"/>
          <w:numId w:val="13"/>
        </w:numPr>
        <w:jc w:val="both"/>
      </w:pPr>
      <w:r>
        <w:t xml:space="preserve">Tari legong keraton biasanya mengangkat cerita tentang raja-raja Bali atau kisah dari epos Ramayana adalah pernyataan yang benar, sesuai dengan paragraf keempat stimulus 3. </w:t>
      </w:r>
    </w:p>
    <w:p w14:paraId="012FE888" w14:textId="62794515" w:rsidR="00512162" w:rsidRDefault="00512162" w:rsidP="00512162">
      <w:pPr>
        <w:pStyle w:val="ListParagraph"/>
        <w:numPr>
          <w:ilvl w:val="0"/>
          <w:numId w:val="13"/>
        </w:numPr>
        <w:jc w:val="both"/>
      </w:pPr>
      <w:r>
        <w:t xml:space="preserve">Dalam setiap pertunjukan, tari legong keraton </w:t>
      </w:r>
      <w:proofErr w:type="gramStart"/>
      <w:r>
        <w:t>akan</w:t>
      </w:r>
      <w:proofErr w:type="gramEnd"/>
      <w:r>
        <w:t xml:space="preserve"> dibagi dalam empat sampai lima bagian adalah pernyataan yang benar. Tari legong keraton </w:t>
      </w:r>
      <w:proofErr w:type="gramStart"/>
      <w:r>
        <w:t>akan</w:t>
      </w:r>
      <w:proofErr w:type="gramEnd"/>
      <w:r>
        <w:t xml:space="preserve"> dibagi dalam empat sampai lima bagian. Empat bagian utama dari tari legong adalah </w:t>
      </w:r>
      <w:proofErr w:type="spellStart"/>
      <w:r>
        <w:t>papeson</w:t>
      </w:r>
      <w:proofErr w:type="spellEnd"/>
      <w:r>
        <w:t xml:space="preserve"> (pembukaan), </w:t>
      </w:r>
      <w:proofErr w:type="spellStart"/>
      <w:r>
        <w:t>pengawak</w:t>
      </w:r>
      <w:proofErr w:type="spellEnd"/>
      <w:r>
        <w:t xml:space="preserve"> (bagian utama), </w:t>
      </w:r>
      <w:proofErr w:type="spellStart"/>
      <w:r>
        <w:t>pengencet</w:t>
      </w:r>
      <w:proofErr w:type="spellEnd"/>
      <w:r>
        <w:t xml:space="preserve"> (pengembangan dari bagian utama), dan </w:t>
      </w:r>
      <w:proofErr w:type="spellStart"/>
      <w:r>
        <w:t>pekaad</w:t>
      </w:r>
      <w:proofErr w:type="spellEnd"/>
      <w:r>
        <w:t xml:space="preserve"> (penutup). </w:t>
      </w:r>
    </w:p>
    <w:p w14:paraId="46016567" w14:textId="10179561" w:rsidR="00512162" w:rsidRDefault="00512162" w:rsidP="00512162">
      <w:pPr>
        <w:pStyle w:val="ListParagraph"/>
        <w:numPr>
          <w:ilvl w:val="0"/>
          <w:numId w:val="13"/>
        </w:numPr>
        <w:jc w:val="both"/>
      </w:pPr>
      <w:r>
        <w:t xml:space="preserve">Tari legong kini hanya dibawakan secara khusus pada perayaan </w:t>
      </w:r>
      <w:proofErr w:type="spellStart"/>
      <w:r>
        <w:t>odalan</w:t>
      </w:r>
      <w:proofErr w:type="spellEnd"/>
      <w:r>
        <w:t xml:space="preserve"> di area jeroan atau halaman dalam Pura </w:t>
      </w:r>
      <w:proofErr w:type="spellStart"/>
      <w:r>
        <w:t>Payogan</w:t>
      </w:r>
      <w:proofErr w:type="spellEnd"/>
      <w:r>
        <w:t xml:space="preserve"> Agung, </w:t>
      </w:r>
      <w:proofErr w:type="spellStart"/>
      <w:r>
        <w:t>Sukawati</w:t>
      </w:r>
      <w:proofErr w:type="spellEnd"/>
      <w:r>
        <w:t xml:space="preserve"> adalah pernyataan yang salah. Tari legong </w:t>
      </w:r>
      <w:r w:rsidR="00D877AE">
        <w:t>keraton kini cukup mudah disaksikan di beberapa tempat pertunjukan, seperti panggung amfiteater di kompleks Garuda Wisnu Kencana.</w:t>
      </w:r>
    </w:p>
    <w:p w14:paraId="2696CD98" w14:textId="6F99F2C5" w:rsidR="00512162" w:rsidRDefault="00512162" w:rsidP="00512162">
      <w:pPr>
        <w:pStyle w:val="ListParagraph"/>
        <w:numPr>
          <w:ilvl w:val="0"/>
          <w:numId w:val="13"/>
        </w:numPr>
        <w:jc w:val="both"/>
      </w:pPr>
      <w:r>
        <w:t>Tari legong yang membawakan cerita “Lasem” cukup mudah disaksikan di beberapa tempat pertunjukan, seperti panggung amfiteater di kompleks Garuda Wisnu Kencana adalah pernyataan yang</w:t>
      </w:r>
      <w:r w:rsidR="0008466F">
        <w:t xml:space="preserve"> benar, sesuai dengan parag</w:t>
      </w:r>
      <w:r w:rsidR="00D877AE">
        <w:t xml:space="preserve">raf terakhir stimulus 3. </w:t>
      </w:r>
    </w:p>
    <w:p w14:paraId="4DD4788E" w14:textId="4C565D96" w:rsidR="00D877AE" w:rsidRDefault="00F313B1" w:rsidP="00D877AE">
      <w:pPr>
        <w:pStyle w:val="ListParagraph"/>
        <w:numPr>
          <w:ilvl w:val="0"/>
          <w:numId w:val="8"/>
        </w:numPr>
        <w:jc w:val="both"/>
      </w:pPr>
      <w:r>
        <w:t>Jawaban: C</w:t>
      </w:r>
    </w:p>
    <w:p w14:paraId="4D96B841" w14:textId="4CCFB87B" w:rsidR="00F313B1" w:rsidRDefault="00F313B1" w:rsidP="00F313B1">
      <w:pPr>
        <w:pStyle w:val="ListParagraph"/>
        <w:ind w:left="426"/>
        <w:jc w:val="both"/>
      </w:pPr>
      <w:proofErr w:type="gramStart"/>
      <w:r>
        <w:t>Gerakan tari legong yang dicirikan dengan gerak tubuh dinamis, gestur jemari lentik, dan delik mata yang tajam menunjukkan adanya elemen dasar tari, yakni intensitas dan aksen.</w:t>
      </w:r>
      <w:proofErr w:type="gramEnd"/>
      <w:r>
        <w:t xml:space="preserve"> </w:t>
      </w:r>
      <w:proofErr w:type="gramStart"/>
      <w:r>
        <w:t xml:space="preserve">Intensitas </w:t>
      </w:r>
      <w:proofErr w:type="spellStart"/>
      <w:r>
        <w:t>nampak</w:t>
      </w:r>
      <w:proofErr w:type="spellEnd"/>
      <w:r>
        <w:t xml:space="preserve"> pada gerak tubuh dinamis dan gestur jemari lentik.</w:t>
      </w:r>
      <w:proofErr w:type="gramEnd"/>
      <w:r>
        <w:t xml:space="preserve"> </w:t>
      </w:r>
      <w:proofErr w:type="gramStart"/>
      <w:r>
        <w:t xml:space="preserve">Adapun aksen </w:t>
      </w:r>
      <w:proofErr w:type="spellStart"/>
      <w:r>
        <w:t>nampak</w:t>
      </w:r>
      <w:proofErr w:type="spellEnd"/>
      <w:r>
        <w:t xml:space="preserve"> pada delikan mata yang tajam.</w:t>
      </w:r>
      <w:proofErr w:type="gramEnd"/>
    </w:p>
    <w:p w14:paraId="0BE408F1" w14:textId="3402A422" w:rsidR="00F313B1" w:rsidRDefault="00E86BD0" w:rsidP="00F313B1">
      <w:pPr>
        <w:pStyle w:val="ListParagraph"/>
        <w:numPr>
          <w:ilvl w:val="0"/>
          <w:numId w:val="8"/>
        </w:numPr>
        <w:jc w:val="both"/>
      </w:pPr>
      <w:r>
        <w:t>Jawaban:</w:t>
      </w:r>
    </w:p>
    <w:p w14:paraId="61D7168B" w14:textId="4FCBCF38" w:rsidR="00E86BD0" w:rsidRDefault="00E86BD0" w:rsidP="00E86BD0">
      <w:pPr>
        <w:pStyle w:val="ListParagraph"/>
        <w:numPr>
          <w:ilvl w:val="0"/>
          <w:numId w:val="14"/>
        </w:numPr>
        <w:jc w:val="both"/>
      </w:pPr>
      <w:r>
        <w:t xml:space="preserve">Tari </w:t>
      </w:r>
      <w:proofErr w:type="spellStart"/>
      <w:r>
        <w:t>kabasaran</w:t>
      </w:r>
      <w:proofErr w:type="spellEnd"/>
      <w:r>
        <w:t xml:space="preserve"> dibawakan oleh para penari perempuan adalah pernyataan yang salah. Tari </w:t>
      </w:r>
      <w:proofErr w:type="spellStart"/>
      <w:r>
        <w:t>kabasaran</w:t>
      </w:r>
      <w:proofErr w:type="spellEnd"/>
      <w:r>
        <w:t xml:space="preserve"> dahulu dibawakan oleh para penari laki-laki yang umumnya bekerja sebagai petani atau penjaga keamanan desa-desa di Minahasa.</w:t>
      </w:r>
    </w:p>
    <w:p w14:paraId="4C1B3505" w14:textId="0A1D8E53" w:rsidR="00E86BD0" w:rsidRDefault="00E86BD0" w:rsidP="00E86BD0">
      <w:pPr>
        <w:pStyle w:val="ListParagraph"/>
        <w:numPr>
          <w:ilvl w:val="0"/>
          <w:numId w:val="14"/>
        </w:numPr>
        <w:jc w:val="both"/>
      </w:pPr>
      <w:r>
        <w:t xml:space="preserve">Kostum para penari </w:t>
      </w:r>
      <w:proofErr w:type="spellStart"/>
      <w:r>
        <w:t>kabasaran</w:t>
      </w:r>
      <w:proofErr w:type="spellEnd"/>
      <w:r>
        <w:t xml:space="preserve"> terbuat dari kain tenun khas Minahasa, yang didominasi warna merah adalah pernyataan yang benar. Kostum para penari </w:t>
      </w:r>
      <w:proofErr w:type="spellStart"/>
      <w:r>
        <w:lastRenderedPageBreak/>
        <w:t>kabasaran</w:t>
      </w:r>
      <w:proofErr w:type="spellEnd"/>
      <w:r>
        <w:t xml:space="preserve"> terbuat dari kain tenun khas Minahasa, yang didominasi warna merah. Para penari juga memakai topi bulu ayam atau bulu burung cenderawasih, kalung, gelang, dan aksesori lainnya.</w:t>
      </w:r>
    </w:p>
    <w:p w14:paraId="7D0BD3A0" w14:textId="4D1426A9" w:rsidR="00E86BD0" w:rsidRDefault="00E86BD0" w:rsidP="00E86BD0">
      <w:pPr>
        <w:pStyle w:val="ListParagraph"/>
        <w:numPr>
          <w:ilvl w:val="0"/>
          <w:numId w:val="14"/>
        </w:numPr>
        <w:jc w:val="both"/>
      </w:pPr>
      <w:r>
        <w:t xml:space="preserve">Pada babak pertama tari </w:t>
      </w:r>
      <w:proofErr w:type="spellStart"/>
      <w:r>
        <w:t>kabasaran</w:t>
      </w:r>
      <w:proofErr w:type="spellEnd"/>
      <w:r>
        <w:t>, para penari benar-benar memainkan senjata dengan gerakan mendorong maju adalah pernyataan yang salah. Babak pertama, cakalele; berasal dari kata “</w:t>
      </w:r>
      <w:proofErr w:type="spellStart"/>
      <w:r>
        <w:t>caka</w:t>
      </w:r>
      <w:proofErr w:type="spellEnd"/>
      <w:r>
        <w:t xml:space="preserve">” yang artinya bertarung dan “lele” yang artinya mengejar. Pada babak ini, gerakan penari layaknya bertarung. Penari berpura-pura saling menebas dengan pedang dan menusuk dengan tombak dalam iringan langkah irama 4/4. </w:t>
      </w:r>
    </w:p>
    <w:p w14:paraId="3ED7210B" w14:textId="7EB7A3B7" w:rsidR="00E86BD0" w:rsidRDefault="00E86BD0" w:rsidP="00E86BD0">
      <w:pPr>
        <w:pStyle w:val="ListParagraph"/>
        <w:numPr>
          <w:ilvl w:val="0"/>
          <w:numId w:val="14"/>
        </w:numPr>
        <w:jc w:val="both"/>
      </w:pPr>
      <w:r>
        <w:t xml:space="preserve">Gerakan tari </w:t>
      </w:r>
      <w:proofErr w:type="spellStart"/>
      <w:r>
        <w:t>kabasaran</w:t>
      </w:r>
      <w:proofErr w:type="spellEnd"/>
      <w:r>
        <w:t xml:space="preserve"> energik, melambangkan semangat seorang prajurit perang, tetapi juga dinamis mengikuti irama alat musik adalah pernyataan yang benar, sesuai dengan paragraf kedua stimulus 4. </w:t>
      </w:r>
    </w:p>
    <w:p w14:paraId="25B515B9" w14:textId="6BDE44A6" w:rsidR="00E86BD0" w:rsidRDefault="00E86BD0" w:rsidP="00E86BD0">
      <w:pPr>
        <w:pStyle w:val="ListParagraph"/>
        <w:numPr>
          <w:ilvl w:val="0"/>
          <w:numId w:val="8"/>
        </w:numPr>
        <w:jc w:val="both"/>
      </w:pPr>
      <w:r>
        <w:t xml:space="preserve">Level gerak pada tari </w:t>
      </w:r>
      <w:proofErr w:type="spellStart"/>
      <w:r>
        <w:t>kabasaran</w:t>
      </w:r>
      <w:proofErr w:type="spellEnd"/>
      <w:r>
        <w:t xml:space="preserve"> adalah level sedang. Hal ini karena semua tarian hampir dilakukan dalam posisi berdiri, tanpa gerakan-gerakan level tinggi maupun rendah. </w:t>
      </w:r>
    </w:p>
    <w:p w14:paraId="1710CC14" w14:textId="000359F8" w:rsidR="009752D1" w:rsidRPr="003213B0" w:rsidRDefault="009752D1" w:rsidP="005602A1">
      <w:pPr>
        <w:pStyle w:val="ListParagraph"/>
        <w:numPr>
          <w:ilvl w:val="0"/>
          <w:numId w:val="8"/>
        </w:numPr>
        <w:jc w:val="both"/>
      </w:pPr>
      <w:r>
        <w:t xml:space="preserve">Gerakan pada tari </w:t>
      </w:r>
      <w:proofErr w:type="spellStart"/>
      <w:r>
        <w:t>kabasaran</w:t>
      </w:r>
      <w:proofErr w:type="spellEnd"/>
      <w:r>
        <w:t xml:space="preserve"> termasuk </w:t>
      </w:r>
      <w:bookmarkStart w:id="0" w:name="_GoBack"/>
      <w:bookmarkEnd w:id="0"/>
      <w:r>
        <w:t xml:space="preserve">ragam gerak tari Sulawesi. </w:t>
      </w:r>
    </w:p>
    <w:sectPr w:rsidR="009752D1" w:rsidRPr="003213B0"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611E"/>
    <w:multiLevelType w:val="hybridMultilevel"/>
    <w:tmpl w:val="8326C86A"/>
    <w:lvl w:ilvl="0" w:tplc="495A8F94">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
    <w:nsid w:val="052100E4"/>
    <w:multiLevelType w:val="hybridMultilevel"/>
    <w:tmpl w:val="9972473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nsid w:val="07EC0BC4"/>
    <w:multiLevelType w:val="hybridMultilevel"/>
    <w:tmpl w:val="655C00F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nsid w:val="0A1C1380"/>
    <w:multiLevelType w:val="hybridMultilevel"/>
    <w:tmpl w:val="BDB41AE6"/>
    <w:lvl w:ilvl="0" w:tplc="72629F4C">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4">
    <w:nsid w:val="0AF45219"/>
    <w:multiLevelType w:val="hybridMultilevel"/>
    <w:tmpl w:val="AC2C8FEE"/>
    <w:lvl w:ilvl="0" w:tplc="411A0EAE">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5">
    <w:nsid w:val="1C575C93"/>
    <w:multiLevelType w:val="hybridMultilevel"/>
    <w:tmpl w:val="F22C2F9A"/>
    <w:lvl w:ilvl="0" w:tplc="DB82CD70">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6">
    <w:nsid w:val="2FAE53CA"/>
    <w:multiLevelType w:val="hybridMultilevel"/>
    <w:tmpl w:val="BFA8271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nsid w:val="316A7891"/>
    <w:multiLevelType w:val="hybridMultilevel"/>
    <w:tmpl w:val="7858612C"/>
    <w:lvl w:ilvl="0" w:tplc="CDCA3A3C">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8">
    <w:nsid w:val="394C4ECF"/>
    <w:multiLevelType w:val="hybridMultilevel"/>
    <w:tmpl w:val="AB00CAB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39CF06B2"/>
    <w:multiLevelType w:val="hybridMultilevel"/>
    <w:tmpl w:val="48D201A2"/>
    <w:lvl w:ilvl="0" w:tplc="C0E80078">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0">
    <w:nsid w:val="3AA76468"/>
    <w:multiLevelType w:val="hybridMultilevel"/>
    <w:tmpl w:val="F1226BAC"/>
    <w:lvl w:ilvl="0" w:tplc="43706AE2">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1">
    <w:nsid w:val="4DF0368B"/>
    <w:multiLevelType w:val="hybridMultilevel"/>
    <w:tmpl w:val="2B9EA434"/>
    <w:lvl w:ilvl="0" w:tplc="1CC4D07E">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5F3E21D6"/>
    <w:multiLevelType w:val="hybridMultilevel"/>
    <w:tmpl w:val="3E221116"/>
    <w:lvl w:ilvl="0" w:tplc="85E2D4DA">
      <w:start w:val="9"/>
      <w:numFmt w:val="bullet"/>
      <w:lvlText w:val="-"/>
      <w:lvlJc w:val="left"/>
      <w:pPr>
        <w:ind w:left="786" w:hanging="360"/>
      </w:pPr>
      <w:rPr>
        <w:rFonts w:ascii="Calibri" w:eastAsiaTheme="minorHAnsi" w:hAnsi="Calibri" w:cs="Calibri" w:hint="default"/>
      </w:rPr>
    </w:lvl>
    <w:lvl w:ilvl="1" w:tplc="38090003" w:tentative="1">
      <w:start w:val="1"/>
      <w:numFmt w:val="bullet"/>
      <w:lvlText w:val="o"/>
      <w:lvlJc w:val="left"/>
      <w:pPr>
        <w:ind w:left="1506" w:hanging="360"/>
      </w:pPr>
      <w:rPr>
        <w:rFonts w:ascii="Courier New" w:hAnsi="Courier New" w:cs="Courier New" w:hint="default"/>
      </w:rPr>
    </w:lvl>
    <w:lvl w:ilvl="2" w:tplc="38090005" w:tentative="1">
      <w:start w:val="1"/>
      <w:numFmt w:val="bullet"/>
      <w:lvlText w:val=""/>
      <w:lvlJc w:val="left"/>
      <w:pPr>
        <w:ind w:left="2226" w:hanging="360"/>
      </w:pPr>
      <w:rPr>
        <w:rFonts w:ascii="Wingdings" w:hAnsi="Wingdings" w:hint="default"/>
      </w:rPr>
    </w:lvl>
    <w:lvl w:ilvl="3" w:tplc="38090001" w:tentative="1">
      <w:start w:val="1"/>
      <w:numFmt w:val="bullet"/>
      <w:lvlText w:val=""/>
      <w:lvlJc w:val="left"/>
      <w:pPr>
        <w:ind w:left="2946" w:hanging="360"/>
      </w:pPr>
      <w:rPr>
        <w:rFonts w:ascii="Symbol" w:hAnsi="Symbol" w:hint="default"/>
      </w:rPr>
    </w:lvl>
    <w:lvl w:ilvl="4" w:tplc="38090003" w:tentative="1">
      <w:start w:val="1"/>
      <w:numFmt w:val="bullet"/>
      <w:lvlText w:val="o"/>
      <w:lvlJc w:val="left"/>
      <w:pPr>
        <w:ind w:left="3666" w:hanging="360"/>
      </w:pPr>
      <w:rPr>
        <w:rFonts w:ascii="Courier New" w:hAnsi="Courier New" w:cs="Courier New" w:hint="default"/>
      </w:rPr>
    </w:lvl>
    <w:lvl w:ilvl="5" w:tplc="38090005" w:tentative="1">
      <w:start w:val="1"/>
      <w:numFmt w:val="bullet"/>
      <w:lvlText w:val=""/>
      <w:lvlJc w:val="left"/>
      <w:pPr>
        <w:ind w:left="4386" w:hanging="360"/>
      </w:pPr>
      <w:rPr>
        <w:rFonts w:ascii="Wingdings" w:hAnsi="Wingdings" w:hint="default"/>
      </w:rPr>
    </w:lvl>
    <w:lvl w:ilvl="6" w:tplc="38090001" w:tentative="1">
      <w:start w:val="1"/>
      <w:numFmt w:val="bullet"/>
      <w:lvlText w:val=""/>
      <w:lvlJc w:val="left"/>
      <w:pPr>
        <w:ind w:left="5106" w:hanging="360"/>
      </w:pPr>
      <w:rPr>
        <w:rFonts w:ascii="Symbol" w:hAnsi="Symbol" w:hint="default"/>
      </w:rPr>
    </w:lvl>
    <w:lvl w:ilvl="7" w:tplc="38090003" w:tentative="1">
      <w:start w:val="1"/>
      <w:numFmt w:val="bullet"/>
      <w:lvlText w:val="o"/>
      <w:lvlJc w:val="left"/>
      <w:pPr>
        <w:ind w:left="5826" w:hanging="360"/>
      </w:pPr>
      <w:rPr>
        <w:rFonts w:ascii="Courier New" w:hAnsi="Courier New" w:cs="Courier New" w:hint="default"/>
      </w:rPr>
    </w:lvl>
    <w:lvl w:ilvl="8" w:tplc="38090005" w:tentative="1">
      <w:start w:val="1"/>
      <w:numFmt w:val="bullet"/>
      <w:lvlText w:val=""/>
      <w:lvlJc w:val="left"/>
      <w:pPr>
        <w:ind w:left="6546" w:hanging="360"/>
      </w:pPr>
      <w:rPr>
        <w:rFonts w:ascii="Wingdings" w:hAnsi="Wingdings" w:hint="default"/>
      </w:rPr>
    </w:lvl>
  </w:abstractNum>
  <w:abstractNum w:abstractNumId="13">
    <w:nsid w:val="66A05E91"/>
    <w:multiLevelType w:val="hybridMultilevel"/>
    <w:tmpl w:val="E326D36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nsid w:val="6F310942"/>
    <w:multiLevelType w:val="hybridMultilevel"/>
    <w:tmpl w:val="58D8DC92"/>
    <w:lvl w:ilvl="0" w:tplc="43E292A6">
      <w:start w:val="1"/>
      <w:numFmt w:val="decimal"/>
      <w:lvlText w:val="%1."/>
      <w:lvlJc w:val="left"/>
      <w:pPr>
        <w:ind w:left="426" w:hanging="360"/>
      </w:pPr>
      <w:rPr>
        <w:rFonts w:hint="default"/>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num w:numId="1">
    <w:abstractNumId w:val="1"/>
  </w:num>
  <w:num w:numId="2">
    <w:abstractNumId w:val="2"/>
  </w:num>
  <w:num w:numId="3">
    <w:abstractNumId w:val="8"/>
  </w:num>
  <w:num w:numId="4">
    <w:abstractNumId w:val="11"/>
  </w:num>
  <w:num w:numId="5">
    <w:abstractNumId w:val="6"/>
  </w:num>
  <w:num w:numId="6">
    <w:abstractNumId w:val="13"/>
  </w:num>
  <w:num w:numId="7">
    <w:abstractNumId w:val="0"/>
  </w:num>
  <w:num w:numId="8">
    <w:abstractNumId w:val="14"/>
  </w:num>
  <w:num w:numId="9">
    <w:abstractNumId w:val="9"/>
  </w:num>
  <w:num w:numId="10">
    <w:abstractNumId w:val="10"/>
  </w:num>
  <w:num w:numId="11">
    <w:abstractNumId w:val="3"/>
  </w:num>
  <w:num w:numId="12">
    <w:abstractNumId w:val="4"/>
  </w:num>
  <w:num w:numId="13">
    <w:abstractNumId w:val="5"/>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C2C"/>
    <w:rsid w:val="00000D85"/>
    <w:rsid w:val="00063C31"/>
    <w:rsid w:val="0008466F"/>
    <w:rsid w:val="000B5A2C"/>
    <w:rsid w:val="000B70C1"/>
    <w:rsid w:val="00123C2C"/>
    <w:rsid w:val="00142974"/>
    <w:rsid w:val="00182D99"/>
    <w:rsid w:val="001C03EA"/>
    <w:rsid w:val="001F1928"/>
    <w:rsid w:val="002642D4"/>
    <w:rsid w:val="002E5575"/>
    <w:rsid w:val="00306B1D"/>
    <w:rsid w:val="0031696A"/>
    <w:rsid w:val="003213B0"/>
    <w:rsid w:val="00382FC1"/>
    <w:rsid w:val="003B18B4"/>
    <w:rsid w:val="003C4435"/>
    <w:rsid w:val="00477E50"/>
    <w:rsid w:val="00485DCC"/>
    <w:rsid w:val="004A0531"/>
    <w:rsid w:val="004D671D"/>
    <w:rsid w:val="00512162"/>
    <w:rsid w:val="00545367"/>
    <w:rsid w:val="00556EEC"/>
    <w:rsid w:val="005602A1"/>
    <w:rsid w:val="00571EF4"/>
    <w:rsid w:val="00581C84"/>
    <w:rsid w:val="00595DBA"/>
    <w:rsid w:val="006319A1"/>
    <w:rsid w:val="006868D6"/>
    <w:rsid w:val="00686DCF"/>
    <w:rsid w:val="006B24ED"/>
    <w:rsid w:val="0070444F"/>
    <w:rsid w:val="007353CB"/>
    <w:rsid w:val="00753D55"/>
    <w:rsid w:val="00781EF9"/>
    <w:rsid w:val="00790C71"/>
    <w:rsid w:val="007A0CA2"/>
    <w:rsid w:val="007D6638"/>
    <w:rsid w:val="0084736B"/>
    <w:rsid w:val="00847A08"/>
    <w:rsid w:val="008773E4"/>
    <w:rsid w:val="008A433D"/>
    <w:rsid w:val="008B5915"/>
    <w:rsid w:val="008F4CE5"/>
    <w:rsid w:val="00912A4A"/>
    <w:rsid w:val="009752D1"/>
    <w:rsid w:val="0099471B"/>
    <w:rsid w:val="009C7FC6"/>
    <w:rsid w:val="00A047FD"/>
    <w:rsid w:val="00A53E91"/>
    <w:rsid w:val="00A842FF"/>
    <w:rsid w:val="00AD2AC4"/>
    <w:rsid w:val="00B0292C"/>
    <w:rsid w:val="00B16B5C"/>
    <w:rsid w:val="00B7041E"/>
    <w:rsid w:val="00B840A8"/>
    <w:rsid w:val="00BE13B4"/>
    <w:rsid w:val="00BE1979"/>
    <w:rsid w:val="00C20B4F"/>
    <w:rsid w:val="00C311D0"/>
    <w:rsid w:val="00C5790B"/>
    <w:rsid w:val="00C6422F"/>
    <w:rsid w:val="00C71051"/>
    <w:rsid w:val="00C86636"/>
    <w:rsid w:val="00D07BA0"/>
    <w:rsid w:val="00D25D5B"/>
    <w:rsid w:val="00D86228"/>
    <w:rsid w:val="00D877AE"/>
    <w:rsid w:val="00D9398B"/>
    <w:rsid w:val="00DC29E1"/>
    <w:rsid w:val="00DF6651"/>
    <w:rsid w:val="00E1491E"/>
    <w:rsid w:val="00E311BE"/>
    <w:rsid w:val="00E44031"/>
    <w:rsid w:val="00E82BCD"/>
    <w:rsid w:val="00E86BD0"/>
    <w:rsid w:val="00EA6422"/>
    <w:rsid w:val="00EE3D41"/>
    <w:rsid w:val="00F313B1"/>
    <w:rsid w:val="00F4068E"/>
    <w:rsid w:val="00F504F8"/>
    <w:rsid w:val="00FB3339"/>
    <w:rsid w:val="00FB424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8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HAnsi"/>
        <w:color w:val="000000"/>
        <w:sz w:val="24"/>
        <w:szCs w:val="24"/>
        <w:lang w:val="en-ID"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C2C"/>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C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HAnsi"/>
        <w:color w:val="000000"/>
        <w:sz w:val="24"/>
        <w:szCs w:val="24"/>
        <w:lang w:val="en-ID"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C2C"/>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C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1</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 Utari</dc:creator>
  <cp:keywords/>
  <dc:description/>
  <cp:lastModifiedBy>Rifki Kurniawan</cp:lastModifiedBy>
  <cp:revision>67</cp:revision>
  <dcterms:created xsi:type="dcterms:W3CDTF">2023-06-14T13:51:00Z</dcterms:created>
  <dcterms:modified xsi:type="dcterms:W3CDTF">2023-06-19T01:47:00Z</dcterms:modified>
</cp:coreProperties>
</file>